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14" w:rsidRPr="00C40236" w:rsidRDefault="00813614" w:rsidP="00813614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C40236">
        <w:rPr>
          <w:rFonts w:ascii="Times New Roman" w:hAnsi="Times New Roman" w:cs="Times New Roman"/>
          <w:sz w:val="24"/>
          <w:szCs w:val="24"/>
        </w:rPr>
        <w:t>П</w:t>
      </w:r>
      <w:r w:rsidR="00AC16A9" w:rsidRPr="00C40236">
        <w:rPr>
          <w:rFonts w:ascii="Times New Roman" w:hAnsi="Times New Roman" w:cs="Times New Roman"/>
          <w:sz w:val="24"/>
          <w:szCs w:val="24"/>
        </w:rPr>
        <w:t xml:space="preserve">лан мероприятий </w:t>
      </w:r>
    </w:p>
    <w:p w:rsidR="003B156F" w:rsidRPr="00C40236" w:rsidRDefault="00AC16A9" w:rsidP="00813614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C40236">
        <w:rPr>
          <w:rFonts w:ascii="Times New Roman" w:hAnsi="Times New Roman" w:cs="Times New Roman"/>
          <w:sz w:val="24"/>
          <w:szCs w:val="24"/>
        </w:rPr>
        <w:t>по результатам проведения внутренней системы оценки качества образов</w:t>
      </w:r>
      <w:r w:rsidR="003B156F" w:rsidRPr="00C40236">
        <w:rPr>
          <w:rFonts w:ascii="Times New Roman" w:hAnsi="Times New Roman" w:cs="Times New Roman"/>
          <w:sz w:val="24"/>
          <w:szCs w:val="24"/>
        </w:rPr>
        <w:t>ания в дошкольном подразделении</w:t>
      </w:r>
    </w:p>
    <w:p w:rsidR="00AC16A9" w:rsidRPr="00C40236" w:rsidRDefault="004F4DDE" w:rsidP="00813614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первое полугодие 2025 – 2026</w:t>
      </w:r>
      <w:r w:rsidR="003B156F" w:rsidRPr="00C40236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FE18D8" w:rsidRPr="00C40236" w:rsidRDefault="00FE18D8" w:rsidP="00813614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813614" w:rsidRPr="00C40236" w:rsidRDefault="00813614" w:rsidP="00813614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40236">
        <w:rPr>
          <w:rFonts w:ascii="Times New Roman" w:hAnsi="Times New Roman" w:cs="Times New Roman"/>
          <w:i/>
          <w:sz w:val="24"/>
          <w:szCs w:val="24"/>
        </w:rPr>
        <w:t>Основание: приказ по МБОУ «ЦО №19»</w:t>
      </w:r>
    </w:p>
    <w:p w:rsidR="00813614" w:rsidRPr="00556917" w:rsidRDefault="00913869" w:rsidP="00913869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813614" w:rsidRPr="00913869">
        <w:rPr>
          <w:rFonts w:ascii="Times New Roman" w:hAnsi="Times New Roman" w:cs="Times New Roman"/>
          <w:i/>
          <w:sz w:val="24"/>
          <w:szCs w:val="24"/>
        </w:rPr>
        <w:t xml:space="preserve"> от </w:t>
      </w:r>
      <w:r w:rsidR="00556917">
        <w:rPr>
          <w:rFonts w:ascii="Times New Roman" w:hAnsi="Times New Roman" w:cs="Times New Roman"/>
          <w:i/>
          <w:sz w:val="24"/>
          <w:szCs w:val="24"/>
        </w:rPr>
        <w:t>13.</w:t>
      </w:r>
      <w:r w:rsidR="008412DA">
        <w:rPr>
          <w:rFonts w:ascii="Times New Roman" w:hAnsi="Times New Roman" w:cs="Times New Roman"/>
          <w:i/>
          <w:sz w:val="24"/>
          <w:szCs w:val="24"/>
        </w:rPr>
        <w:t>0</w:t>
      </w:r>
      <w:r w:rsidR="00B117FE">
        <w:rPr>
          <w:rFonts w:ascii="Times New Roman" w:hAnsi="Times New Roman" w:cs="Times New Roman"/>
          <w:i/>
          <w:sz w:val="24"/>
          <w:szCs w:val="24"/>
        </w:rPr>
        <w:t>1</w:t>
      </w:r>
      <w:r w:rsidR="006512BA" w:rsidRPr="00913869">
        <w:rPr>
          <w:rFonts w:ascii="Times New Roman" w:hAnsi="Times New Roman" w:cs="Times New Roman"/>
          <w:i/>
          <w:sz w:val="24"/>
          <w:szCs w:val="24"/>
        </w:rPr>
        <w:t>.</w:t>
      </w:r>
      <w:r w:rsidR="004F4DDE">
        <w:rPr>
          <w:rFonts w:ascii="Times New Roman" w:hAnsi="Times New Roman" w:cs="Times New Roman"/>
          <w:i/>
          <w:sz w:val="24"/>
          <w:szCs w:val="24"/>
        </w:rPr>
        <w:t>2026</w:t>
      </w:r>
      <w:r w:rsidR="0055691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146E0F" w:rsidRPr="00146E0F">
        <w:rPr>
          <w:rFonts w:ascii="Times New Roman" w:hAnsi="Times New Roman" w:cs="Times New Roman"/>
          <w:sz w:val="24"/>
          <w:szCs w:val="24"/>
        </w:rPr>
        <w:t xml:space="preserve">№ </w:t>
      </w:r>
      <w:r w:rsidR="00556917" w:rsidRPr="00146E0F">
        <w:rPr>
          <w:rFonts w:ascii="Times New Roman" w:hAnsi="Times New Roman" w:cs="Times New Roman"/>
          <w:sz w:val="24"/>
          <w:szCs w:val="24"/>
        </w:rPr>
        <w:t xml:space="preserve">  </w:t>
      </w:r>
      <w:r w:rsidR="00146E0F">
        <w:rPr>
          <w:rFonts w:ascii="Times New Roman" w:hAnsi="Times New Roman" w:cs="Times New Roman"/>
          <w:sz w:val="24"/>
          <w:szCs w:val="24"/>
        </w:rPr>
        <w:t>1</w:t>
      </w:r>
      <w:r w:rsidR="00556917" w:rsidRPr="00146E0F">
        <w:rPr>
          <w:rFonts w:ascii="Times New Roman" w:hAnsi="Times New Roman" w:cs="Times New Roman"/>
          <w:sz w:val="24"/>
          <w:szCs w:val="24"/>
        </w:rPr>
        <w:t xml:space="preserve"> -б</w:t>
      </w:r>
    </w:p>
    <w:p w:rsidR="00813614" w:rsidRPr="00C40236" w:rsidRDefault="00813614" w:rsidP="00813614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709"/>
        <w:gridCol w:w="11057"/>
        <w:gridCol w:w="141"/>
        <w:gridCol w:w="1843"/>
        <w:gridCol w:w="1985"/>
      </w:tblGrid>
      <w:tr w:rsidR="00132B9F" w:rsidRPr="00C40236" w:rsidTr="0032229B">
        <w:tc>
          <w:tcPr>
            <w:tcW w:w="709" w:type="dxa"/>
          </w:tcPr>
          <w:p w:rsidR="00132B9F" w:rsidRPr="00C40236" w:rsidRDefault="00132B9F" w:rsidP="00813614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23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057" w:type="dxa"/>
          </w:tcPr>
          <w:p w:rsidR="00132B9F" w:rsidRPr="00C40236" w:rsidRDefault="00132B9F" w:rsidP="00813614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23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4" w:type="dxa"/>
            <w:gridSpan w:val="2"/>
          </w:tcPr>
          <w:p w:rsidR="00132B9F" w:rsidRPr="00C40236" w:rsidRDefault="00132B9F" w:rsidP="00813614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236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1985" w:type="dxa"/>
          </w:tcPr>
          <w:p w:rsidR="00132B9F" w:rsidRPr="00C40236" w:rsidRDefault="00132B9F" w:rsidP="00813614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23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FE18D8" w:rsidRPr="00C40236" w:rsidTr="0032229B">
        <w:tc>
          <w:tcPr>
            <w:tcW w:w="15735" w:type="dxa"/>
            <w:gridSpan w:val="5"/>
          </w:tcPr>
          <w:p w:rsidR="00FE18D8" w:rsidRPr="00C40236" w:rsidRDefault="00FE18D8" w:rsidP="00FE18D8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2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40236">
              <w:rPr>
                <w:rFonts w:ascii="Times New Roman" w:hAnsi="Times New Roman" w:cs="Times New Roman"/>
                <w:b/>
                <w:sz w:val="24"/>
                <w:szCs w:val="24"/>
              </w:rPr>
              <w:t>. К</w:t>
            </w:r>
            <w:r w:rsidR="00733DCB">
              <w:rPr>
                <w:rFonts w:ascii="Times New Roman" w:hAnsi="Times New Roman" w:cs="Times New Roman"/>
                <w:b/>
                <w:sz w:val="24"/>
                <w:szCs w:val="24"/>
              </w:rPr>
              <w:t>ачество и к</w:t>
            </w:r>
            <w:r w:rsidRPr="00C40236">
              <w:rPr>
                <w:rFonts w:ascii="Times New Roman" w:hAnsi="Times New Roman" w:cs="Times New Roman"/>
                <w:b/>
                <w:sz w:val="24"/>
                <w:szCs w:val="24"/>
              </w:rPr>
              <w:t>омфортность условий, в которых осуществляется образовательная деятельность</w:t>
            </w:r>
          </w:p>
        </w:tc>
      </w:tr>
      <w:tr w:rsidR="00BD626D" w:rsidRPr="00C40236" w:rsidTr="00BD626D">
        <w:tc>
          <w:tcPr>
            <w:tcW w:w="709" w:type="dxa"/>
          </w:tcPr>
          <w:p w:rsidR="00BD626D" w:rsidRPr="00C40236" w:rsidRDefault="00BD626D" w:rsidP="00813614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8" w:type="dxa"/>
            <w:gridSpan w:val="2"/>
          </w:tcPr>
          <w:p w:rsidR="00BD626D" w:rsidRPr="00696CB9" w:rsidRDefault="00BD626D" w:rsidP="00813614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B9">
              <w:rPr>
                <w:rFonts w:ascii="Times New Roman" w:hAnsi="Times New Roman" w:cs="Times New Roman"/>
                <w:sz w:val="24"/>
                <w:szCs w:val="24"/>
              </w:rPr>
              <w:t>Обеспечить проведение мероприятий, направленных на создание комфортной образовательной среды:</w:t>
            </w:r>
          </w:p>
        </w:tc>
        <w:tc>
          <w:tcPr>
            <w:tcW w:w="1843" w:type="dxa"/>
            <w:vMerge w:val="restart"/>
          </w:tcPr>
          <w:p w:rsidR="00BD626D" w:rsidRPr="00C40236" w:rsidRDefault="00BD626D" w:rsidP="00813614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26D" w:rsidRPr="00C40236" w:rsidRDefault="00BD626D" w:rsidP="00813614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23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vMerge w:val="restart"/>
          </w:tcPr>
          <w:p w:rsidR="00BD626D" w:rsidRPr="00C40236" w:rsidRDefault="00BD626D" w:rsidP="00813614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2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6CB9">
              <w:rPr>
                <w:rFonts w:ascii="Times New Roman" w:hAnsi="Times New Roman" w:cs="Times New Roman"/>
                <w:sz w:val="24"/>
                <w:szCs w:val="24"/>
              </w:rPr>
              <w:t>едагогический коллектив</w:t>
            </w:r>
          </w:p>
        </w:tc>
      </w:tr>
      <w:tr w:rsidR="00BD626D" w:rsidRPr="00C40236" w:rsidTr="00BD626D">
        <w:tc>
          <w:tcPr>
            <w:tcW w:w="709" w:type="dxa"/>
          </w:tcPr>
          <w:p w:rsidR="00BD626D" w:rsidRPr="00C40236" w:rsidRDefault="00BD626D" w:rsidP="00813614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23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198" w:type="dxa"/>
            <w:gridSpan w:val="2"/>
          </w:tcPr>
          <w:p w:rsidR="00BD626D" w:rsidRPr="00696CB9" w:rsidRDefault="00696CB9" w:rsidP="00813614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с</w:t>
            </w:r>
            <w:r w:rsidRPr="00696CB9">
              <w:rPr>
                <w:rFonts w:ascii="Times New Roman" w:hAnsi="Times New Roman" w:cs="Times New Roman"/>
                <w:sz w:val="24"/>
                <w:szCs w:val="24"/>
              </w:rPr>
              <w:t xml:space="preserve">оздавать условия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увеличения доли получателей услуг, удовлетворенных комфортностью условий осуществления образовательной деятельности</w:t>
            </w:r>
          </w:p>
        </w:tc>
        <w:tc>
          <w:tcPr>
            <w:tcW w:w="1843" w:type="dxa"/>
            <w:vMerge/>
          </w:tcPr>
          <w:p w:rsidR="00BD626D" w:rsidRPr="00C40236" w:rsidRDefault="00BD626D" w:rsidP="00813614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D626D" w:rsidRPr="00C40236" w:rsidRDefault="00BD626D" w:rsidP="00813614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917" w:rsidRPr="00C40236" w:rsidTr="00BD626D">
        <w:tc>
          <w:tcPr>
            <w:tcW w:w="709" w:type="dxa"/>
          </w:tcPr>
          <w:p w:rsidR="00556917" w:rsidRPr="00C40236" w:rsidRDefault="00556917" w:rsidP="009047FF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1198" w:type="dxa"/>
            <w:gridSpan w:val="2"/>
          </w:tcPr>
          <w:p w:rsidR="00556917" w:rsidRDefault="00556917" w:rsidP="00556917">
            <w:pPr>
              <w:pStyle w:val="Bodytext20"/>
              <w:shd w:val="clear" w:color="auto" w:fill="auto"/>
              <w:spacing w:line="240" w:lineRule="auto"/>
              <w:ind w:right="-33"/>
              <w:rPr>
                <w:color w:val="000000"/>
                <w:lang w:bidi="ru-RU"/>
              </w:rPr>
            </w:pPr>
            <w:proofErr w:type="gramStart"/>
            <w:r>
              <w:rPr>
                <w:color w:val="000000"/>
                <w:lang w:bidi="ru-RU"/>
              </w:rPr>
              <w:t>Вести целенаправленную работу по повышению качества освоения ФГОС ДО, ФОП ДО, ФАОП ДО, ОП ДО дошкольного подразделения по всем образовательным областям</w:t>
            </w:r>
            <w:proofErr w:type="gramEnd"/>
          </w:p>
          <w:p w:rsidR="00556917" w:rsidRPr="00246A08" w:rsidRDefault="00556917" w:rsidP="009047FF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6917" w:rsidRPr="00C40236" w:rsidRDefault="00556917" w:rsidP="009047FF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23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5" w:type="dxa"/>
            <w:vMerge w:val="restart"/>
          </w:tcPr>
          <w:p w:rsidR="00556917" w:rsidRDefault="00556917" w:rsidP="009047FF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7" w:rsidRDefault="00556917" w:rsidP="009047FF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7" w:rsidRDefault="00556917" w:rsidP="009047FF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7" w:rsidRPr="00C40236" w:rsidRDefault="00556917" w:rsidP="009047FF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236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556917" w:rsidRPr="00C40236" w:rsidTr="00BD626D">
        <w:tc>
          <w:tcPr>
            <w:tcW w:w="709" w:type="dxa"/>
          </w:tcPr>
          <w:p w:rsidR="00556917" w:rsidRPr="00C40236" w:rsidRDefault="00556917" w:rsidP="009047FF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2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8" w:type="dxa"/>
            <w:gridSpan w:val="2"/>
          </w:tcPr>
          <w:p w:rsidR="00556917" w:rsidRPr="00246A08" w:rsidRDefault="00556917" w:rsidP="009047FF">
            <w:pPr>
              <w:pStyle w:val="Bodytext20"/>
              <w:shd w:val="clear" w:color="auto" w:fill="auto"/>
              <w:spacing w:line="240" w:lineRule="auto"/>
              <w:ind w:left="34" w:right="-33"/>
              <w:rPr>
                <w:sz w:val="24"/>
                <w:szCs w:val="24"/>
              </w:rPr>
            </w:pPr>
            <w:r w:rsidRPr="00246A08">
              <w:rPr>
                <w:color w:val="000000"/>
                <w:sz w:val="24"/>
                <w:szCs w:val="24"/>
                <w:lang w:bidi="ru-RU"/>
              </w:rPr>
              <w:t>Осуществлять индивидуализацию образовательного процесса с целью улучшения освоения ФОП ДО, ОП ДО по всем образовательным областям</w:t>
            </w:r>
          </w:p>
        </w:tc>
        <w:tc>
          <w:tcPr>
            <w:tcW w:w="1843" w:type="dxa"/>
          </w:tcPr>
          <w:p w:rsidR="00556917" w:rsidRPr="00C40236" w:rsidRDefault="00556917" w:rsidP="009047FF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23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vMerge/>
          </w:tcPr>
          <w:p w:rsidR="00556917" w:rsidRPr="00C40236" w:rsidRDefault="00556917" w:rsidP="009047FF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917" w:rsidRPr="00C40236" w:rsidTr="00BD626D">
        <w:tc>
          <w:tcPr>
            <w:tcW w:w="709" w:type="dxa"/>
          </w:tcPr>
          <w:p w:rsidR="00556917" w:rsidRPr="00C40236" w:rsidRDefault="00556917" w:rsidP="009047FF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2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8" w:type="dxa"/>
            <w:gridSpan w:val="2"/>
          </w:tcPr>
          <w:p w:rsidR="00556917" w:rsidRPr="00246A08" w:rsidRDefault="00556917" w:rsidP="009047FF">
            <w:pPr>
              <w:pStyle w:val="Bodytext20"/>
              <w:shd w:val="clear" w:color="auto" w:fill="auto"/>
              <w:tabs>
                <w:tab w:val="left" w:pos="429"/>
              </w:tabs>
              <w:ind w:left="34"/>
              <w:rPr>
                <w:color w:val="000000"/>
                <w:sz w:val="24"/>
                <w:szCs w:val="24"/>
                <w:lang w:bidi="ru-RU"/>
              </w:rPr>
            </w:pPr>
            <w:r w:rsidRPr="00246A08">
              <w:rPr>
                <w:color w:val="000000"/>
                <w:sz w:val="24"/>
                <w:szCs w:val="24"/>
                <w:lang w:bidi="ru-RU"/>
              </w:rPr>
              <w:t xml:space="preserve">Учитывать результаты педагогической диагностики по реализации ФОП ДО, 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ФАОП ДО, </w:t>
            </w:r>
            <w:r w:rsidRPr="00246A08">
              <w:rPr>
                <w:color w:val="000000"/>
                <w:sz w:val="24"/>
                <w:szCs w:val="24"/>
                <w:lang w:bidi="ru-RU"/>
              </w:rPr>
              <w:t>ОП ДО в ходе образовательного процесса</w:t>
            </w:r>
          </w:p>
        </w:tc>
        <w:tc>
          <w:tcPr>
            <w:tcW w:w="1843" w:type="dxa"/>
          </w:tcPr>
          <w:p w:rsidR="00556917" w:rsidRPr="00C40236" w:rsidRDefault="00556917" w:rsidP="009047FF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23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vMerge/>
          </w:tcPr>
          <w:p w:rsidR="00556917" w:rsidRPr="00C40236" w:rsidRDefault="00556917" w:rsidP="009047FF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7FF" w:rsidRPr="00C40236" w:rsidTr="00BD626D">
        <w:trPr>
          <w:trHeight w:val="632"/>
        </w:trPr>
        <w:tc>
          <w:tcPr>
            <w:tcW w:w="709" w:type="dxa"/>
          </w:tcPr>
          <w:p w:rsidR="009047FF" w:rsidRPr="00C40236" w:rsidRDefault="00246A08" w:rsidP="009047FF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1198" w:type="dxa"/>
            <w:gridSpan w:val="2"/>
          </w:tcPr>
          <w:p w:rsidR="00B117FE" w:rsidRDefault="009047FF" w:rsidP="00B117FE">
            <w:pPr>
              <w:ind w:right="-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Обеспечить необходимые условия соблюдения санитарно – эпидемиологического режима с </w:t>
            </w:r>
          </w:p>
          <w:p w:rsidR="009047FF" w:rsidRPr="00246A08" w:rsidRDefault="009047FF" w:rsidP="00B117FE">
            <w:pPr>
              <w:ind w:right="-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целью предотвращения распространения </w:t>
            </w:r>
            <w:r w:rsidR="00246A08" w:rsidRPr="00246A08">
              <w:rPr>
                <w:rFonts w:ascii="Times New Roman" w:eastAsia="Times New Roman" w:hAnsi="Times New Roman" w:cs="Times New Roman"/>
                <w:sz w:val="24"/>
                <w:szCs w:val="24"/>
              </w:rPr>
              <w:t>КИНЭ</w:t>
            </w:r>
            <w:r w:rsidR="0051676D" w:rsidRPr="00246A08">
              <w:rPr>
                <w:rFonts w:ascii="Times New Roman" w:eastAsia="Times New Roman" w:hAnsi="Times New Roman" w:cs="Times New Roman"/>
                <w:sz w:val="24"/>
                <w:szCs w:val="24"/>
              </w:rPr>
              <w:t>, гриппа, ОРВИ</w:t>
            </w:r>
            <w:r w:rsidR="00246A08" w:rsidRPr="00246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т.п.</w:t>
            </w:r>
          </w:p>
        </w:tc>
        <w:tc>
          <w:tcPr>
            <w:tcW w:w="1843" w:type="dxa"/>
          </w:tcPr>
          <w:p w:rsidR="009047FF" w:rsidRPr="00C40236" w:rsidRDefault="009047FF" w:rsidP="009047FF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23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9047FF" w:rsidRPr="00C40236" w:rsidRDefault="009047FF" w:rsidP="009047FF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23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ДР</w:t>
            </w:r>
          </w:p>
          <w:p w:rsidR="009047FF" w:rsidRPr="00C40236" w:rsidRDefault="009047FF" w:rsidP="009047FF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236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9047FF" w:rsidRPr="00C40236" w:rsidRDefault="00D048ED" w:rsidP="009047FF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9047FF" w:rsidRPr="00C40236" w:rsidTr="0032229B">
        <w:tc>
          <w:tcPr>
            <w:tcW w:w="15735" w:type="dxa"/>
            <w:gridSpan w:val="5"/>
          </w:tcPr>
          <w:p w:rsidR="009047FF" w:rsidRPr="00C40236" w:rsidRDefault="009047FF" w:rsidP="009047FF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2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40236">
              <w:rPr>
                <w:rFonts w:ascii="Times New Roman" w:hAnsi="Times New Roman" w:cs="Times New Roman"/>
                <w:b/>
                <w:sz w:val="24"/>
                <w:szCs w:val="24"/>
              </w:rPr>
              <w:t>. Управление по результатам ВСОКО</w:t>
            </w:r>
          </w:p>
        </w:tc>
      </w:tr>
      <w:tr w:rsidR="009047FF" w:rsidRPr="00C40236" w:rsidTr="00494600">
        <w:tc>
          <w:tcPr>
            <w:tcW w:w="709" w:type="dxa"/>
          </w:tcPr>
          <w:p w:rsidR="009047FF" w:rsidRPr="00C40236" w:rsidRDefault="009047FF" w:rsidP="009047FF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8" w:type="dxa"/>
            <w:gridSpan w:val="2"/>
          </w:tcPr>
          <w:p w:rsidR="009047FF" w:rsidRPr="0010413C" w:rsidRDefault="0010413C" w:rsidP="009047FF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13C">
              <w:rPr>
                <w:rFonts w:ascii="Times New Roman" w:hAnsi="Times New Roman" w:cs="Times New Roman"/>
                <w:color w:val="000000"/>
                <w:sz w:val="24"/>
              </w:rPr>
              <w:t xml:space="preserve">Обеспечить разработку, систематизацию и пополнение примерного перечня нормативных правовых актов по вопросам организации образовательной деятельности </w:t>
            </w:r>
            <w:r w:rsidRPr="001041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047FF" w:rsidRPr="00C40236" w:rsidRDefault="009047FF" w:rsidP="009047FF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2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047FF" w:rsidRPr="00C40236" w:rsidRDefault="009047FF" w:rsidP="009047FF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E4062" w:rsidRDefault="00EE4062" w:rsidP="009047FF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дошкольной работе</w:t>
            </w:r>
          </w:p>
          <w:p w:rsidR="009047FF" w:rsidRPr="00C40236" w:rsidRDefault="0010413C" w:rsidP="009047FF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40236">
              <w:rPr>
                <w:rFonts w:ascii="Times New Roman" w:hAnsi="Times New Roman" w:cs="Times New Roman"/>
                <w:sz w:val="24"/>
                <w:szCs w:val="24"/>
              </w:rPr>
              <w:t>Методкабинет</w:t>
            </w:r>
          </w:p>
        </w:tc>
      </w:tr>
      <w:tr w:rsidR="0051676D" w:rsidRPr="00C40236" w:rsidTr="007709FF">
        <w:tc>
          <w:tcPr>
            <w:tcW w:w="709" w:type="dxa"/>
          </w:tcPr>
          <w:p w:rsidR="0051676D" w:rsidRPr="00C40236" w:rsidRDefault="0051676D" w:rsidP="009047FF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8" w:type="dxa"/>
            <w:gridSpan w:val="2"/>
          </w:tcPr>
          <w:p w:rsidR="0051676D" w:rsidRPr="00D048ED" w:rsidRDefault="0051676D" w:rsidP="00904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8ED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проведение </w:t>
            </w:r>
            <w:proofErr w:type="spellStart"/>
            <w:r w:rsidRPr="00D048ED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D048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048E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образовательной организацией</w:t>
            </w:r>
          </w:p>
        </w:tc>
        <w:tc>
          <w:tcPr>
            <w:tcW w:w="1843" w:type="dxa"/>
            <w:vMerge w:val="restart"/>
          </w:tcPr>
          <w:p w:rsidR="0051676D" w:rsidRPr="00C40236" w:rsidRDefault="0051676D" w:rsidP="009047FF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23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vMerge w:val="restart"/>
          </w:tcPr>
          <w:p w:rsidR="0051676D" w:rsidRDefault="0051676D" w:rsidP="009047FF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76D" w:rsidRPr="00C40236" w:rsidRDefault="0051676D" w:rsidP="009047FF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236">
              <w:rPr>
                <w:rFonts w:ascii="Times New Roman" w:hAnsi="Times New Roman" w:cs="Times New Roman"/>
                <w:sz w:val="24"/>
                <w:szCs w:val="24"/>
              </w:rPr>
              <w:t>Методкабинет</w:t>
            </w:r>
          </w:p>
        </w:tc>
      </w:tr>
      <w:tr w:rsidR="0051676D" w:rsidRPr="00C40236" w:rsidTr="00B411BA">
        <w:tc>
          <w:tcPr>
            <w:tcW w:w="709" w:type="dxa"/>
          </w:tcPr>
          <w:p w:rsidR="0051676D" w:rsidRDefault="0051676D" w:rsidP="009047FF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8" w:type="dxa"/>
            <w:gridSpan w:val="2"/>
          </w:tcPr>
          <w:p w:rsidR="0051676D" w:rsidRPr="00D048ED" w:rsidRDefault="0051676D" w:rsidP="00904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182" w:rsidRPr="00D048ED">
              <w:rPr>
                <w:rFonts w:ascii="Times New Roman" w:hAnsi="Times New Roman" w:cs="Times New Roman"/>
                <w:sz w:val="24"/>
                <w:szCs w:val="24"/>
              </w:rPr>
              <w:t>Анализировать эффективность кураторства молодых педагогов со стороны педагогов - наставников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1676D" w:rsidRPr="00C40236" w:rsidRDefault="0051676D" w:rsidP="009047FF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1676D" w:rsidRPr="00C40236" w:rsidRDefault="0051676D" w:rsidP="009047FF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6D" w:rsidRPr="00C40236" w:rsidTr="00494600">
        <w:tc>
          <w:tcPr>
            <w:tcW w:w="709" w:type="dxa"/>
          </w:tcPr>
          <w:p w:rsidR="0051676D" w:rsidRDefault="0051676D" w:rsidP="009047FF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8" w:type="dxa"/>
            <w:gridSpan w:val="2"/>
          </w:tcPr>
          <w:p w:rsidR="0051676D" w:rsidRPr="00D048ED" w:rsidRDefault="00D048ED" w:rsidP="00904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8ED">
              <w:rPr>
                <w:rFonts w:ascii="Times New Roman" w:hAnsi="Times New Roman" w:cs="Times New Roman"/>
                <w:sz w:val="24"/>
                <w:szCs w:val="24"/>
              </w:rPr>
              <w:t>Информировать социум о распорядительных и методических документах, разработанных ОО для обеспечения качества образовательного процесса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1676D" w:rsidRPr="00C40236" w:rsidRDefault="0051676D" w:rsidP="009047FF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- июль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1676D" w:rsidRPr="00C40236" w:rsidRDefault="0051676D" w:rsidP="009047FF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545" w:rsidRPr="00C40236" w:rsidTr="00494600">
        <w:tc>
          <w:tcPr>
            <w:tcW w:w="709" w:type="dxa"/>
          </w:tcPr>
          <w:p w:rsidR="002D1545" w:rsidRPr="00C40236" w:rsidRDefault="00FF482F" w:rsidP="002D1545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98" w:type="dxa"/>
            <w:gridSpan w:val="2"/>
          </w:tcPr>
          <w:p w:rsidR="002D1545" w:rsidRPr="00D048ED" w:rsidRDefault="002D1545" w:rsidP="002D1545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48ED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мониторинговые исследования реализации образовательных программ: дополнительная общеобразовательная программа по социально-коммуникативному и познавательному развитию «Современные дети»,  «Экономическое воспитание дошкольников: формирование предпосылок </w:t>
            </w:r>
            <w:r w:rsidRPr="00D048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финансовой грамотности»</w:t>
            </w:r>
            <w:r w:rsidR="00D048ED">
              <w:rPr>
                <w:rFonts w:ascii="Times New Roman" w:hAnsi="Times New Roman" w:cs="Times New Roman"/>
                <w:sz w:val="24"/>
                <w:szCs w:val="24"/>
              </w:rPr>
              <w:t>, «Радуга»</w:t>
            </w:r>
            <w:r w:rsidRPr="00D048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D1545" w:rsidRPr="00C40236" w:rsidRDefault="002D1545" w:rsidP="002D1545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раза в год (январь – апрель)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D1545" w:rsidRPr="00C40236" w:rsidRDefault="002D1545" w:rsidP="002D1545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236">
              <w:rPr>
                <w:rFonts w:ascii="Times New Roman" w:hAnsi="Times New Roman" w:cs="Times New Roman"/>
                <w:sz w:val="24"/>
                <w:szCs w:val="24"/>
              </w:rPr>
              <w:t>Методкабинет</w:t>
            </w:r>
          </w:p>
        </w:tc>
      </w:tr>
      <w:tr w:rsidR="002D1545" w:rsidRPr="00C40236" w:rsidTr="00494600">
        <w:tc>
          <w:tcPr>
            <w:tcW w:w="709" w:type="dxa"/>
          </w:tcPr>
          <w:p w:rsidR="002D1545" w:rsidRDefault="00FF482F" w:rsidP="002D1545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198" w:type="dxa"/>
            <w:gridSpan w:val="2"/>
          </w:tcPr>
          <w:p w:rsidR="002D1545" w:rsidRPr="00D048ED" w:rsidRDefault="002D1545" w:rsidP="00070CD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CD2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выполнение </w:t>
            </w:r>
            <w:r w:rsidR="00070CD2" w:rsidRPr="00070CD2">
              <w:rPr>
                <w:rFonts w:ascii="Times New Roman" w:hAnsi="Times New Roman" w:cs="Times New Roman"/>
                <w:sz w:val="24"/>
                <w:szCs w:val="24"/>
              </w:rPr>
              <w:t>Рабочей программы воспитания</w:t>
            </w:r>
            <w:r w:rsidRPr="00070CD2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реализации </w:t>
            </w:r>
            <w:r w:rsidR="00D048ED" w:rsidRPr="00070CD2">
              <w:rPr>
                <w:rFonts w:ascii="Times New Roman" w:hAnsi="Times New Roman" w:cs="Times New Roman"/>
                <w:sz w:val="24"/>
                <w:szCs w:val="24"/>
              </w:rPr>
              <w:t xml:space="preserve">ФОП ДО, </w:t>
            </w:r>
            <w:r w:rsidR="00FF482F" w:rsidRPr="00070CD2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r w:rsidR="00B117FE" w:rsidRPr="00070CD2">
              <w:rPr>
                <w:rFonts w:ascii="Times New Roman" w:hAnsi="Times New Roman" w:cs="Times New Roman"/>
                <w:sz w:val="24"/>
                <w:szCs w:val="24"/>
              </w:rPr>
              <w:t xml:space="preserve">ОП ДО, </w:t>
            </w:r>
            <w:r w:rsidR="00D048ED" w:rsidRPr="00070CD2">
              <w:rPr>
                <w:rFonts w:ascii="Times New Roman" w:hAnsi="Times New Roman" w:cs="Times New Roman"/>
                <w:sz w:val="24"/>
                <w:szCs w:val="24"/>
              </w:rPr>
              <w:t>ОП ДО дошкольного</w:t>
            </w:r>
            <w:r w:rsidR="00D048ED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D1545" w:rsidRPr="00C40236" w:rsidRDefault="002D1545" w:rsidP="002D1545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D1545" w:rsidRPr="00C40236" w:rsidRDefault="002D1545" w:rsidP="002D1545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236">
              <w:rPr>
                <w:rFonts w:ascii="Times New Roman" w:hAnsi="Times New Roman" w:cs="Times New Roman"/>
                <w:sz w:val="24"/>
                <w:szCs w:val="24"/>
              </w:rPr>
              <w:t>Методкабинет</w:t>
            </w:r>
          </w:p>
          <w:p w:rsidR="002D1545" w:rsidRPr="00C40236" w:rsidRDefault="002D1545" w:rsidP="002D1545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23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2D1545" w:rsidRPr="00C40236" w:rsidTr="0032229B">
        <w:tc>
          <w:tcPr>
            <w:tcW w:w="15735" w:type="dxa"/>
            <w:gridSpan w:val="5"/>
          </w:tcPr>
          <w:p w:rsidR="002D1545" w:rsidRPr="00C40236" w:rsidRDefault="002D1545" w:rsidP="002D1545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2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40236">
              <w:rPr>
                <w:rFonts w:ascii="Times New Roman" w:hAnsi="Times New Roman" w:cs="Times New Roman"/>
                <w:b/>
                <w:sz w:val="24"/>
                <w:szCs w:val="24"/>
              </w:rPr>
              <w:t>. Доброжелательность, вежливость, компетентность педагогических работников</w:t>
            </w:r>
          </w:p>
        </w:tc>
      </w:tr>
      <w:tr w:rsidR="002D1545" w:rsidRPr="00C40236" w:rsidTr="00BD626D">
        <w:tc>
          <w:tcPr>
            <w:tcW w:w="709" w:type="dxa"/>
          </w:tcPr>
          <w:p w:rsidR="002D1545" w:rsidRPr="00C40236" w:rsidRDefault="00FD072D" w:rsidP="002D1545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8" w:type="dxa"/>
            <w:gridSpan w:val="2"/>
          </w:tcPr>
          <w:p w:rsidR="002D1545" w:rsidRPr="00FD072D" w:rsidRDefault="002D1545" w:rsidP="00F21182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Оценивать компетентность в соответствующих образовательных областях ФГОС ДО педагогических работников через </w:t>
            </w:r>
            <w:r w:rsidR="00F211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разного рода внутриучрежденческих проверок</w:t>
            </w:r>
            <w:proofErr w:type="gramStart"/>
            <w:r w:rsidR="00F211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072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FD0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анкетирование, посещение </w:t>
            </w:r>
            <w:r w:rsidR="00FD072D" w:rsidRPr="00FD072D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r w:rsidRPr="00FD0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т.п.</w:t>
            </w:r>
          </w:p>
        </w:tc>
        <w:tc>
          <w:tcPr>
            <w:tcW w:w="1843" w:type="dxa"/>
          </w:tcPr>
          <w:p w:rsidR="002D1545" w:rsidRPr="00C40236" w:rsidRDefault="002D1545" w:rsidP="002D1545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</w:tcPr>
          <w:p w:rsidR="002D1545" w:rsidRPr="00C40236" w:rsidRDefault="002D1545" w:rsidP="002D1545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236">
              <w:rPr>
                <w:rFonts w:ascii="Times New Roman" w:hAnsi="Times New Roman" w:cs="Times New Roman"/>
                <w:sz w:val="24"/>
                <w:szCs w:val="24"/>
              </w:rPr>
              <w:t>Методкабинет</w:t>
            </w:r>
          </w:p>
          <w:p w:rsidR="002D1545" w:rsidRPr="00C40236" w:rsidRDefault="002D1545" w:rsidP="002D1545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545" w:rsidRPr="00C40236" w:rsidTr="00BD626D">
        <w:tc>
          <w:tcPr>
            <w:tcW w:w="709" w:type="dxa"/>
          </w:tcPr>
          <w:p w:rsidR="002D1545" w:rsidRPr="00C40236" w:rsidRDefault="00FD072D" w:rsidP="002D1545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8" w:type="dxa"/>
            <w:gridSpan w:val="2"/>
          </w:tcPr>
          <w:p w:rsidR="002D1545" w:rsidRPr="00FD072D" w:rsidRDefault="002D1545" w:rsidP="002D1545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72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Обеспечить проведение диагностики уровня владения ИКТ- компетенциями в процессе разных видов образовательной деятельности </w:t>
            </w:r>
            <w:r w:rsidRPr="00FD072D">
              <w:rPr>
                <w:rFonts w:ascii="Times New Roman" w:hAnsi="Times New Roman" w:cs="Times New Roman"/>
                <w:sz w:val="24"/>
                <w:szCs w:val="24"/>
              </w:rPr>
              <w:t>в рамках развития цифровых компетенций</w:t>
            </w:r>
          </w:p>
        </w:tc>
        <w:tc>
          <w:tcPr>
            <w:tcW w:w="1843" w:type="dxa"/>
          </w:tcPr>
          <w:p w:rsidR="002D1545" w:rsidRPr="00C40236" w:rsidRDefault="002D1545" w:rsidP="002D1545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</w:tcPr>
          <w:p w:rsidR="002D1545" w:rsidRPr="00C40236" w:rsidRDefault="002D1545" w:rsidP="002D1545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236">
              <w:rPr>
                <w:rFonts w:ascii="Times New Roman" w:hAnsi="Times New Roman" w:cs="Times New Roman"/>
                <w:sz w:val="24"/>
                <w:szCs w:val="24"/>
              </w:rPr>
              <w:t>Методкабинет</w:t>
            </w:r>
          </w:p>
          <w:p w:rsidR="002D1545" w:rsidRPr="00C40236" w:rsidRDefault="002D1545" w:rsidP="002D1545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ED4" w:rsidRPr="00C40236" w:rsidTr="00BD626D">
        <w:tc>
          <w:tcPr>
            <w:tcW w:w="709" w:type="dxa"/>
          </w:tcPr>
          <w:p w:rsidR="00677ED4" w:rsidRDefault="00FD072D" w:rsidP="00677ED4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8" w:type="dxa"/>
            <w:gridSpan w:val="2"/>
          </w:tcPr>
          <w:p w:rsidR="00677ED4" w:rsidRPr="00FD072D" w:rsidRDefault="00677ED4" w:rsidP="00B117FE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D072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Обеспечить охват и результативность участия педагогов в семинарах, заседаниях МО</w:t>
            </w:r>
            <w:r w:rsidR="00B117F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воспитателей</w:t>
            </w:r>
            <w:r w:rsidR="00FD072D" w:rsidRPr="00FD072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B117F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дошкольного подразделения</w:t>
            </w:r>
            <w:r w:rsidRPr="00FD072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профессиональных конкурсах, конференциях</w:t>
            </w:r>
            <w:r w:rsidR="00A24C2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сообществах</w:t>
            </w:r>
            <w:r w:rsidRPr="00FD072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и т.п.</w:t>
            </w:r>
          </w:p>
        </w:tc>
        <w:tc>
          <w:tcPr>
            <w:tcW w:w="1843" w:type="dxa"/>
          </w:tcPr>
          <w:p w:rsidR="00677ED4" w:rsidRPr="00C40236" w:rsidRDefault="00677ED4" w:rsidP="00677ED4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</w:tcPr>
          <w:p w:rsidR="00677ED4" w:rsidRPr="00C40236" w:rsidRDefault="00677ED4" w:rsidP="00677ED4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236">
              <w:rPr>
                <w:rFonts w:ascii="Times New Roman" w:hAnsi="Times New Roman" w:cs="Times New Roman"/>
                <w:sz w:val="24"/>
                <w:szCs w:val="24"/>
              </w:rPr>
              <w:t>Методкабинет</w:t>
            </w:r>
          </w:p>
          <w:p w:rsidR="00677ED4" w:rsidRPr="00C40236" w:rsidRDefault="00677ED4" w:rsidP="00677ED4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ED4" w:rsidRPr="00C40236" w:rsidTr="0032229B">
        <w:tc>
          <w:tcPr>
            <w:tcW w:w="15735" w:type="dxa"/>
            <w:gridSpan w:val="5"/>
          </w:tcPr>
          <w:p w:rsidR="00677ED4" w:rsidRPr="00C40236" w:rsidRDefault="00677ED4" w:rsidP="00677ED4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2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IY</w:t>
            </w:r>
            <w:r w:rsidRPr="00C40236">
              <w:rPr>
                <w:rFonts w:ascii="Times New Roman" w:hAnsi="Times New Roman" w:cs="Times New Roman"/>
                <w:b/>
                <w:sz w:val="24"/>
                <w:szCs w:val="24"/>
              </w:rPr>
              <w:t>. Удовлетворенность качеством образования</w:t>
            </w:r>
          </w:p>
        </w:tc>
      </w:tr>
      <w:tr w:rsidR="007A3E87" w:rsidRPr="00A60033" w:rsidTr="00494600">
        <w:tc>
          <w:tcPr>
            <w:tcW w:w="709" w:type="dxa"/>
          </w:tcPr>
          <w:p w:rsidR="007A3E87" w:rsidRPr="00A60033" w:rsidRDefault="007A3E87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8" w:type="dxa"/>
            <w:gridSpan w:val="2"/>
          </w:tcPr>
          <w:p w:rsidR="007A3E87" w:rsidRPr="00A60033" w:rsidRDefault="007A3E87" w:rsidP="007A3E87">
            <w:pPr>
              <w:pStyle w:val="Bodytext20"/>
              <w:shd w:val="clear" w:color="auto" w:fill="auto"/>
              <w:spacing w:line="240" w:lineRule="auto"/>
              <w:ind w:right="-33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A60033">
              <w:rPr>
                <w:color w:val="000000"/>
                <w:sz w:val="24"/>
                <w:szCs w:val="24"/>
                <w:lang w:bidi="ru-RU"/>
              </w:rPr>
              <w:t>Вести целенаправленную работу по повышению качества освоения ФГОС ДО, ФОП ДО, ФАОП ДО, ОП ДО дошкольного подразделения по всем образовательным областям</w:t>
            </w:r>
            <w:proofErr w:type="gramEnd"/>
          </w:p>
          <w:p w:rsidR="007A3E87" w:rsidRPr="00A60033" w:rsidRDefault="007A3E87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E87" w:rsidRPr="00A60033" w:rsidRDefault="007A3E87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A3E87" w:rsidRPr="00A60033" w:rsidRDefault="007A3E87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7A3E87" w:rsidRPr="00A60033" w:rsidTr="00494600">
        <w:tc>
          <w:tcPr>
            <w:tcW w:w="709" w:type="dxa"/>
          </w:tcPr>
          <w:p w:rsidR="007A3E87" w:rsidRPr="00A60033" w:rsidRDefault="007A3E87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8" w:type="dxa"/>
            <w:gridSpan w:val="2"/>
          </w:tcPr>
          <w:p w:rsidR="007A3E87" w:rsidRPr="00A60033" w:rsidRDefault="007A3E87" w:rsidP="007A3E8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Обеспечить проведение анкетирования среди родителей (законных представителей) воспитанников с целью оценки доли родителей, удовлетворенных качеством образовательных результатов детей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E87" w:rsidRPr="00A60033" w:rsidRDefault="007A3E87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A3E87" w:rsidRPr="00A60033" w:rsidRDefault="007A3E87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Методкабинет</w:t>
            </w:r>
          </w:p>
        </w:tc>
      </w:tr>
      <w:tr w:rsidR="007A3E87" w:rsidRPr="00A60033" w:rsidTr="00494600">
        <w:tc>
          <w:tcPr>
            <w:tcW w:w="709" w:type="dxa"/>
          </w:tcPr>
          <w:p w:rsidR="007A3E87" w:rsidRPr="00A60033" w:rsidRDefault="007A3E87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8" w:type="dxa"/>
            <w:gridSpan w:val="2"/>
          </w:tcPr>
          <w:p w:rsidR="007A3E87" w:rsidRPr="00A60033" w:rsidRDefault="007A3E87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Обеспечить включение вопросов качества образования в повестку родительских собраний,  повестку педагогических советов, МО воспитателей</w:t>
            </w:r>
            <w:r w:rsidR="00FF482F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подразделения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A3E87" w:rsidRPr="00A60033" w:rsidRDefault="007A3E87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A3E87" w:rsidRPr="00A60033" w:rsidRDefault="007A3E87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Методкабинет</w:t>
            </w:r>
          </w:p>
        </w:tc>
      </w:tr>
      <w:tr w:rsidR="00110205" w:rsidRPr="00A60033" w:rsidTr="00FF482F">
        <w:trPr>
          <w:trHeight w:val="487"/>
        </w:trPr>
        <w:tc>
          <w:tcPr>
            <w:tcW w:w="709" w:type="dxa"/>
          </w:tcPr>
          <w:p w:rsidR="00110205" w:rsidRPr="00A60033" w:rsidRDefault="00110205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8" w:type="dxa"/>
            <w:gridSpan w:val="2"/>
          </w:tcPr>
          <w:p w:rsidR="00110205" w:rsidRPr="00A60033" w:rsidRDefault="00110205" w:rsidP="007A3E87">
            <w:pPr>
              <w:pStyle w:val="a5"/>
              <w:tabs>
                <w:tab w:val="left" w:pos="0"/>
              </w:tabs>
              <w:ind w:left="30" w:right="-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официальный сайт МБОУ «ЦО №19», </w:t>
            </w:r>
            <w:proofErr w:type="spellStart"/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A600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мессенджере</w:t>
            </w:r>
            <w:proofErr w:type="spellEnd"/>
            <w:r w:rsidRPr="00A60033">
              <w:rPr>
                <w:rFonts w:ascii="Times New Roman" w:hAnsi="Times New Roman" w:cs="Times New Roman"/>
                <w:sz w:val="24"/>
                <w:szCs w:val="24"/>
              </w:rPr>
              <w:t xml:space="preserve"> МАХ для</w:t>
            </w:r>
            <w:r w:rsidRPr="00A600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размещения результатов педагогической деятельности  педагога</w:t>
            </w: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110205" w:rsidRPr="00A60033" w:rsidRDefault="00110205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10205" w:rsidRPr="00A60033" w:rsidRDefault="00110205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205" w:rsidRPr="00A60033" w:rsidRDefault="00110205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205" w:rsidRPr="00A60033" w:rsidRDefault="00110205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205" w:rsidRPr="00A60033" w:rsidRDefault="00110205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205" w:rsidRPr="00A60033" w:rsidRDefault="00110205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205" w:rsidRPr="00A60033" w:rsidRDefault="00110205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205" w:rsidRPr="00A60033" w:rsidRDefault="00110205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10205" w:rsidRPr="00A60033" w:rsidRDefault="00110205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A60033" w:rsidRPr="00A60033" w:rsidTr="00BD626D">
        <w:tc>
          <w:tcPr>
            <w:tcW w:w="709" w:type="dxa"/>
          </w:tcPr>
          <w:p w:rsidR="00A60033" w:rsidRPr="00A60033" w:rsidRDefault="00A60033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98" w:type="dxa"/>
            <w:gridSpan w:val="2"/>
          </w:tcPr>
          <w:p w:rsidR="00A60033" w:rsidRPr="00A60033" w:rsidRDefault="00A60033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 w:rsidRPr="00A60033">
              <w:rPr>
                <w:rFonts w:ascii="Times New Roman" w:hAnsi="Times New Roman" w:cs="Times New Roman"/>
                <w:spacing w:val="118"/>
                <w:sz w:val="24"/>
                <w:szCs w:val="24"/>
              </w:rPr>
              <w:t xml:space="preserve"> </w:t>
            </w: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целостн</w:t>
            </w:r>
            <w:r w:rsidRPr="00A600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ую</w:t>
            </w: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 xml:space="preserve"> ка</w:t>
            </w:r>
            <w:r w:rsidRPr="00A6003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A600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60033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A600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ира,</w:t>
            </w:r>
            <w:r w:rsidRPr="00A60033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600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600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A600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A60033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эталоны и познавательные действия; создавать</w:t>
            </w:r>
            <w:r w:rsidRPr="00A60033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A6003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словия</w:t>
            </w:r>
            <w:r w:rsidRPr="00A60033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A6003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A600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я эксп</w:t>
            </w:r>
            <w:r w:rsidRPr="00A600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римен</w:t>
            </w:r>
            <w:r w:rsidRPr="00A600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Pr="00A600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A60033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60033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6003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ссл</w:t>
            </w:r>
            <w:r w:rsidRPr="00A600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A600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ате</w:t>
            </w:r>
            <w:r w:rsidRPr="00A600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ль</w:t>
            </w: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600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60033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6003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ея</w:t>
            </w:r>
            <w:r w:rsidRPr="00A600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A600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843" w:type="dxa"/>
            <w:vMerge/>
          </w:tcPr>
          <w:p w:rsidR="00A60033" w:rsidRPr="00A60033" w:rsidRDefault="00A60033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60033" w:rsidRPr="00A60033" w:rsidRDefault="00A60033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033" w:rsidRPr="00A60033" w:rsidRDefault="00A60033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Педагоги старших групп</w:t>
            </w:r>
          </w:p>
        </w:tc>
      </w:tr>
      <w:tr w:rsidR="00A60033" w:rsidRPr="00A60033" w:rsidTr="00BD626D">
        <w:tc>
          <w:tcPr>
            <w:tcW w:w="709" w:type="dxa"/>
          </w:tcPr>
          <w:p w:rsidR="00A60033" w:rsidRPr="00A60033" w:rsidRDefault="00A60033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98" w:type="dxa"/>
            <w:gridSpan w:val="2"/>
          </w:tcPr>
          <w:p w:rsidR="00A60033" w:rsidRPr="00A60033" w:rsidRDefault="00A60033" w:rsidP="00644AA7">
            <w:pPr>
              <w:pStyle w:val="Bodytext20"/>
              <w:shd w:val="clear" w:color="auto" w:fill="auto"/>
              <w:spacing w:line="240" w:lineRule="auto"/>
              <w:ind w:right="-33"/>
              <w:rPr>
                <w:sz w:val="24"/>
                <w:szCs w:val="24"/>
                <w:lang w:bidi="ru-RU"/>
              </w:rPr>
            </w:pPr>
            <w:r w:rsidRPr="00A60033">
              <w:rPr>
                <w:sz w:val="24"/>
                <w:szCs w:val="24"/>
              </w:rPr>
              <w:t>Включать образовательные ситуации в образовательный проце</w:t>
            </w:r>
            <w:proofErr w:type="gramStart"/>
            <w:r w:rsidRPr="00A60033">
              <w:rPr>
                <w:sz w:val="24"/>
                <w:szCs w:val="24"/>
              </w:rPr>
              <w:t>сс с пр</w:t>
            </w:r>
            <w:proofErr w:type="gramEnd"/>
            <w:r w:rsidRPr="00A60033">
              <w:rPr>
                <w:sz w:val="24"/>
                <w:szCs w:val="24"/>
              </w:rPr>
              <w:t>ивлечением родителей (законных представителей) воспитанников</w:t>
            </w:r>
          </w:p>
          <w:p w:rsidR="00A60033" w:rsidRPr="00A60033" w:rsidRDefault="00A60033" w:rsidP="00644AA7">
            <w:pPr>
              <w:pStyle w:val="a8"/>
              <w:numPr>
                <w:ilvl w:val="1"/>
                <w:numId w:val="2"/>
              </w:numPr>
              <w:shd w:val="clear" w:color="auto" w:fill="FFFFFF"/>
              <w:jc w:val="both"/>
            </w:pPr>
          </w:p>
        </w:tc>
        <w:tc>
          <w:tcPr>
            <w:tcW w:w="1843" w:type="dxa"/>
            <w:vMerge/>
          </w:tcPr>
          <w:p w:rsidR="00A60033" w:rsidRPr="00A60033" w:rsidRDefault="00A60033" w:rsidP="00644AA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0033" w:rsidRPr="00A60033" w:rsidRDefault="00A60033" w:rsidP="00A60033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205" w:rsidRPr="00A60033" w:rsidTr="00BD626D">
        <w:tc>
          <w:tcPr>
            <w:tcW w:w="709" w:type="dxa"/>
          </w:tcPr>
          <w:p w:rsidR="00110205" w:rsidRPr="00A60033" w:rsidRDefault="00A60033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98" w:type="dxa"/>
            <w:gridSpan w:val="2"/>
          </w:tcPr>
          <w:p w:rsidR="00110205" w:rsidRPr="00A60033" w:rsidRDefault="00110205" w:rsidP="00A60033">
            <w:pPr>
              <w:widowControl w:val="0"/>
              <w:tabs>
                <w:tab w:val="left" w:pos="1772"/>
                <w:tab w:val="left" w:pos="4557"/>
                <w:tab w:val="left" w:pos="6202"/>
                <w:tab w:val="left" w:pos="7446"/>
                <w:tab w:val="left" w:pos="8965"/>
              </w:tabs>
              <w:ind w:right="-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Развивать ребенка с учетом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  <w:p w:rsidR="00110205" w:rsidRPr="00A60033" w:rsidRDefault="00110205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10205" w:rsidRPr="00A60033" w:rsidRDefault="00110205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10205" w:rsidRPr="00A60033" w:rsidRDefault="00110205" w:rsidP="00F21182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Педагог </w:t>
            </w:r>
            <w:proofErr w:type="spellStart"/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</w:p>
        </w:tc>
      </w:tr>
      <w:tr w:rsidR="00951282" w:rsidRPr="00A60033" w:rsidTr="00BD626D">
        <w:tc>
          <w:tcPr>
            <w:tcW w:w="709" w:type="dxa"/>
          </w:tcPr>
          <w:p w:rsidR="00951282" w:rsidRPr="00A60033" w:rsidRDefault="00A60033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98" w:type="dxa"/>
            <w:gridSpan w:val="2"/>
          </w:tcPr>
          <w:p w:rsidR="00951282" w:rsidRPr="00A60033" w:rsidRDefault="00951282" w:rsidP="00951282">
            <w:pPr>
              <w:pStyle w:val="Bodytext30"/>
              <w:shd w:val="clear" w:color="auto" w:fill="auto"/>
              <w:spacing w:line="240" w:lineRule="auto"/>
              <w:rPr>
                <w:i w:val="0"/>
                <w:sz w:val="24"/>
                <w:szCs w:val="24"/>
              </w:rPr>
            </w:pPr>
            <w:r w:rsidRPr="00A60033">
              <w:rPr>
                <w:i w:val="0"/>
                <w:sz w:val="24"/>
                <w:szCs w:val="24"/>
                <w:lang w:bidi="ru-RU"/>
              </w:rPr>
              <w:t>И</w:t>
            </w:r>
            <w:r w:rsidRPr="00A60033">
              <w:rPr>
                <w:i w:val="0"/>
                <w:sz w:val="24"/>
                <w:szCs w:val="24"/>
              </w:rPr>
              <w:t xml:space="preserve">спользовать разнообразные  формы работы с детьми с целью формирования у них основ гражданственности и патриотизма и основ безопасного поведения </w:t>
            </w:r>
          </w:p>
          <w:p w:rsidR="00951282" w:rsidRPr="00A60033" w:rsidRDefault="00951282" w:rsidP="00A60033">
            <w:pPr>
              <w:pStyle w:val="Bodytext30"/>
              <w:shd w:val="clear" w:color="auto" w:fill="auto"/>
              <w:ind w:left="34" w:hanging="34"/>
              <w:rPr>
                <w:sz w:val="24"/>
                <w:szCs w:val="24"/>
              </w:rPr>
            </w:pPr>
            <w:r w:rsidRPr="00A60033">
              <w:rPr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</w:tcPr>
          <w:p w:rsidR="00951282" w:rsidRPr="00A60033" w:rsidRDefault="00951282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51282" w:rsidRPr="00A60033" w:rsidRDefault="00951282" w:rsidP="00951282">
            <w:pPr>
              <w:pStyle w:val="Bodytext30"/>
              <w:shd w:val="clear" w:color="auto" w:fill="auto"/>
              <w:spacing w:line="240" w:lineRule="auto"/>
              <w:rPr>
                <w:i w:val="0"/>
                <w:sz w:val="24"/>
                <w:szCs w:val="24"/>
              </w:rPr>
            </w:pPr>
            <w:r w:rsidRPr="00A60033">
              <w:rPr>
                <w:i w:val="0"/>
                <w:sz w:val="24"/>
                <w:szCs w:val="24"/>
              </w:rPr>
              <w:t>Воспитатели средних групп, муз</w:t>
            </w:r>
            <w:r w:rsidR="00A60033">
              <w:rPr>
                <w:i w:val="0"/>
                <w:sz w:val="24"/>
                <w:szCs w:val="24"/>
              </w:rPr>
              <w:t xml:space="preserve">ыкальные </w:t>
            </w:r>
            <w:r w:rsidRPr="00A60033">
              <w:rPr>
                <w:i w:val="0"/>
                <w:sz w:val="24"/>
                <w:szCs w:val="24"/>
              </w:rPr>
              <w:t>руководители</w:t>
            </w:r>
            <w:r w:rsidRPr="00A60033">
              <w:rPr>
                <w:sz w:val="24"/>
                <w:szCs w:val="24"/>
              </w:rPr>
              <w:t xml:space="preserve"> </w:t>
            </w:r>
          </w:p>
          <w:p w:rsidR="00951282" w:rsidRPr="00A60033" w:rsidRDefault="00951282" w:rsidP="00F21182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205" w:rsidRPr="00A60033" w:rsidTr="00BD626D">
        <w:tc>
          <w:tcPr>
            <w:tcW w:w="709" w:type="dxa"/>
          </w:tcPr>
          <w:p w:rsidR="00110205" w:rsidRPr="00A60033" w:rsidRDefault="00110205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98" w:type="dxa"/>
            <w:gridSpan w:val="2"/>
          </w:tcPr>
          <w:p w:rsidR="00110205" w:rsidRPr="00A60033" w:rsidRDefault="00110205" w:rsidP="007A3E87">
            <w:pPr>
              <w:pStyle w:val="a8"/>
              <w:widowControl w:val="0"/>
              <w:shd w:val="clear" w:color="auto" w:fill="FFFFFF"/>
              <w:ind w:right="-19"/>
              <w:jc w:val="both"/>
              <w:rPr>
                <w:rFonts w:eastAsia="Times New Roman"/>
              </w:rPr>
            </w:pPr>
            <w:r w:rsidRPr="00A60033">
              <w:t>П</w:t>
            </w:r>
            <w:r w:rsidRPr="00A60033">
              <w:rPr>
                <w:rFonts w:eastAsia="Times New Roman"/>
                <w:spacing w:val="-1"/>
              </w:rPr>
              <w:t>ополнять</w:t>
            </w:r>
            <w:r w:rsidRPr="00A60033">
              <w:rPr>
                <w:rFonts w:eastAsia="Times New Roman"/>
                <w:spacing w:val="34"/>
              </w:rPr>
              <w:t xml:space="preserve"> </w:t>
            </w:r>
            <w:r w:rsidRPr="00A60033">
              <w:rPr>
                <w:rFonts w:eastAsia="Times New Roman"/>
              </w:rPr>
              <w:t>развивающ</w:t>
            </w:r>
            <w:r w:rsidRPr="00A60033">
              <w:rPr>
                <w:rFonts w:eastAsia="Times New Roman"/>
                <w:spacing w:val="-3"/>
              </w:rPr>
              <w:t>у</w:t>
            </w:r>
            <w:r w:rsidRPr="00A60033">
              <w:rPr>
                <w:rFonts w:eastAsia="Times New Roman"/>
              </w:rPr>
              <w:t>ю</w:t>
            </w:r>
            <w:r w:rsidRPr="00A60033">
              <w:rPr>
                <w:rFonts w:eastAsia="Times New Roman"/>
                <w:spacing w:val="37"/>
              </w:rPr>
              <w:t xml:space="preserve"> </w:t>
            </w:r>
            <w:r w:rsidRPr="00A60033">
              <w:rPr>
                <w:rFonts w:eastAsia="Times New Roman"/>
              </w:rPr>
              <w:t>предме</w:t>
            </w:r>
            <w:r w:rsidRPr="00A60033">
              <w:rPr>
                <w:rFonts w:eastAsia="Times New Roman"/>
                <w:spacing w:val="-1"/>
              </w:rPr>
              <w:t>т</w:t>
            </w:r>
            <w:r w:rsidRPr="00A60033">
              <w:rPr>
                <w:rFonts w:eastAsia="Times New Roman"/>
              </w:rPr>
              <w:t>но</w:t>
            </w:r>
            <w:r w:rsidRPr="00A60033">
              <w:rPr>
                <w:rFonts w:eastAsia="Times New Roman"/>
                <w:spacing w:val="42"/>
              </w:rPr>
              <w:t xml:space="preserve"> </w:t>
            </w:r>
            <w:r w:rsidRPr="00A60033">
              <w:rPr>
                <w:rFonts w:eastAsia="Times New Roman"/>
              </w:rPr>
              <w:t>–</w:t>
            </w:r>
            <w:r w:rsidRPr="00A60033">
              <w:rPr>
                <w:rFonts w:eastAsia="Times New Roman"/>
                <w:spacing w:val="40"/>
              </w:rPr>
              <w:t xml:space="preserve"> </w:t>
            </w:r>
            <w:r w:rsidRPr="00A60033">
              <w:rPr>
                <w:rFonts w:eastAsia="Times New Roman"/>
              </w:rPr>
              <w:t>прос</w:t>
            </w:r>
            <w:r w:rsidRPr="00A60033">
              <w:rPr>
                <w:rFonts w:eastAsia="Times New Roman"/>
                <w:spacing w:val="-2"/>
              </w:rPr>
              <w:t>т</w:t>
            </w:r>
            <w:r w:rsidRPr="00A60033">
              <w:rPr>
                <w:rFonts w:eastAsia="Times New Roman"/>
              </w:rPr>
              <w:t>ра</w:t>
            </w:r>
            <w:r w:rsidRPr="00A60033">
              <w:rPr>
                <w:rFonts w:eastAsia="Times New Roman"/>
                <w:spacing w:val="-1"/>
              </w:rPr>
              <w:t>н</w:t>
            </w:r>
            <w:r w:rsidRPr="00A60033">
              <w:rPr>
                <w:rFonts w:eastAsia="Times New Roman"/>
                <w:spacing w:val="-2"/>
              </w:rPr>
              <w:t>с</w:t>
            </w:r>
            <w:r w:rsidRPr="00A60033">
              <w:rPr>
                <w:rFonts w:eastAsia="Times New Roman"/>
              </w:rPr>
              <w:t>т</w:t>
            </w:r>
            <w:r w:rsidRPr="00A60033">
              <w:rPr>
                <w:rFonts w:eastAsia="Times New Roman"/>
                <w:spacing w:val="-1"/>
              </w:rPr>
              <w:t>в</w:t>
            </w:r>
            <w:r w:rsidRPr="00A60033">
              <w:rPr>
                <w:rFonts w:eastAsia="Times New Roman"/>
              </w:rPr>
              <w:t>енн</w:t>
            </w:r>
            <w:r w:rsidRPr="00A60033">
              <w:rPr>
                <w:rFonts w:eastAsia="Times New Roman"/>
                <w:spacing w:val="-1"/>
              </w:rPr>
              <w:t>у</w:t>
            </w:r>
            <w:r w:rsidRPr="00A60033">
              <w:rPr>
                <w:rFonts w:eastAsia="Times New Roman"/>
              </w:rPr>
              <w:t>ю ср</w:t>
            </w:r>
            <w:r w:rsidRPr="00A60033">
              <w:rPr>
                <w:rFonts w:eastAsia="Times New Roman"/>
                <w:spacing w:val="-1"/>
              </w:rPr>
              <w:t>е</w:t>
            </w:r>
            <w:r w:rsidRPr="00A60033">
              <w:rPr>
                <w:rFonts w:eastAsia="Times New Roman"/>
              </w:rPr>
              <w:t>ду</w:t>
            </w:r>
            <w:r w:rsidRPr="00A60033">
              <w:rPr>
                <w:rFonts w:eastAsia="Times New Roman"/>
                <w:spacing w:val="111"/>
              </w:rPr>
              <w:t xml:space="preserve"> </w:t>
            </w:r>
            <w:r w:rsidRPr="00A60033">
              <w:rPr>
                <w:rFonts w:eastAsia="Times New Roman"/>
                <w:spacing w:val="1"/>
              </w:rPr>
              <w:t>д</w:t>
            </w:r>
            <w:r w:rsidRPr="00A60033">
              <w:rPr>
                <w:rFonts w:eastAsia="Times New Roman"/>
              </w:rPr>
              <w:t>ля</w:t>
            </w:r>
            <w:r w:rsidRPr="00A60033">
              <w:rPr>
                <w:rFonts w:eastAsia="Times New Roman"/>
                <w:spacing w:val="114"/>
              </w:rPr>
              <w:t xml:space="preserve"> </w:t>
            </w:r>
            <w:r w:rsidRPr="00A60033">
              <w:rPr>
                <w:rFonts w:eastAsia="Times New Roman"/>
                <w:spacing w:val="1"/>
              </w:rPr>
              <w:t>оп</w:t>
            </w:r>
            <w:r w:rsidRPr="00A60033">
              <w:rPr>
                <w:rFonts w:eastAsia="Times New Roman"/>
              </w:rPr>
              <w:t>тимально</w:t>
            </w:r>
            <w:r w:rsidRPr="00A60033">
              <w:rPr>
                <w:rFonts w:eastAsia="Times New Roman"/>
                <w:spacing w:val="1"/>
              </w:rPr>
              <w:t>й</w:t>
            </w:r>
            <w:r w:rsidRPr="00A60033">
              <w:rPr>
                <w:rFonts w:eastAsia="Times New Roman"/>
                <w:spacing w:val="115"/>
              </w:rPr>
              <w:t xml:space="preserve"> </w:t>
            </w:r>
            <w:r w:rsidRPr="00A60033">
              <w:rPr>
                <w:rFonts w:eastAsia="Times New Roman"/>
                <w:spacing w:val="1"/>
              </w:rPr>
              <w:t>д</w:t>
            </w:r>
            <w:r w:rsidRPr="00A60033">
              <w:rPr>
                <w:rFonts w:eastAsia="Times New Roman"/>
                <w:spacing w:val="-1"/>
              </w:rPr>
              <w:t>в</w:t>
            </w:r>
            <w:r w:rsidRPr="00A60033">
              <w:rPr>
                <w:rFonts w:eastAsia="Times New Roman"/>
              </w:rPr>
              <w:t>игате</w:t>
            </w:r>
            <w:r w:rsidRPr="00A60033">
              <w:rPr>
                <w:rFonts w:eastAsia="Times New Roman"/>
                <w:spacing w:val="-1"/>
              </w:rPr>
              <w:t>л</w:t>
            </w:r>
            <w:r w:rsidRPr="00A60033">
              <w:rPr>
                <w:rFonts w:eastAsia="Times New Roman"/>
                <w:spacing w:val="-3"/>
              </w:rPr>
              <w:t>ь</w:t>
            </w:r>
            <w:r w:rsidRPr="00A60033">
              <w:rPr>
                <w:rFonts w:eastAsia="Times New Roman"/>
              </w:rPr>
              <w:t>ной</w:t>
            </w:r>
            <w:r w:rsidRPr="00A60033">
              <w:rPr>
                <w:rFonts w:eastAsia="Times New Roman"/>
                <w:spacing w:val="115"/>
              </w:rPr>
              <w:t xml:space="preserve"> </w:t>
            </w:r>
            <w:r w:rsidRPr="00A60033">
              <w:rPr>
                <w:rFonts w:eastAsia="Times New Roman"/>
              </w:rPr>
              <w:lastRenderedPageBreak/>
              <w:t>акт</w:t>
            </w:r>
            <w:r w:rsidRPr="00A60033">
              <w:rPr>
                <w:rFonts w:eastAsia="Times New Roman"/>
                <w:spacing w:val="1"/>
              </w:rPr>
              <w:t>и</w:t>
            </w:r>
            <w:r w:rsidRPr="00A60033">
              <w:rPr>
                <w:rFonts w:eastAsia="Times New Roman"/>
                <w:spacing w:val="-1"/>
              </w:rPr>
              <w:t>в</w:t>
            </w:r>
            <w:r w:rsidRPr="00A60033">
              <w:rPr>
                <w:rFonts w:eastAsia="Times New Roman"/>
              </w:rPr>
              <w:t>нос</w:t>
            </w:r>
            <w:r w:rsidRPr="00A60033">
              <w:rPr>
                <w:rFonts w:eastAsia="Times New Roman"/>
                <w:spacing w:val="-1"/>
              </w:rPr>
              <w:t>т</w:t>
            </w:r>
            <w:r w:rsidRPr="00A60033">
              <w:rPr>
                <w:rFonts w:eastAsia="Times New Roman"/>
              </w:rPr>
              <w:t>и</w:t>
            </w:r>
            <w:r w:rsidRPr="00A60033">
              <w:rPr>
                <w:rFonts w:eastAsia="Times New Roman"/>
                <w:spacing w:val="115"/>
              </w:rPr>
              <w:t xml:space="preserve"> </w:t>
            </w:r>
            <w:r w:rsidRPr="00A60033">
              <w:rPr>
                <w:rFonts w:eastAsia="Times New Roman"/>
                <w:spacing w:val="1"/>
              </w:rPr>
              <w:t>д</w:t>
            </w:r>
            <w:r w:rsidRPr="00A60033">
              <w:rPr>
                <w:rFonts w:eastAsia="Times New Roman"/>
              </w:rPr>
              <w:t>е</w:t>
            </w:r>
            <w:r w:rsidRPr="00A60033">
              <w:rPr>
                <w:rFonts w:eastAsia="Times New Roman"/>
                <w:spacing w:val="-2"/>
              </w:rPr>
              <w:t>те</w:t>
            </w:r>
            <w:r w:rsidRPr="00A60033">
              <w:rPr>
                <w:rFonts w:eastAsia="Times New Roman"/>
              </w:rPr>
              <w:t>й</w:t>
            </w:r>
            <w:r w:rsidRPr="00A60033">
              <w:rPr>
                <w:rFonts w:eastAsia="Times New Roman"/>
                <w:spacing w:val="114"/>
              </w:rPr>
              <w:t xml:space="preserve"> </w:t>
            </w:r>
            <w:r w:rsidRPr="00A60033">
              <w:rPr>
                <w:rFonts w:eastAsia="Times New Roman"/>
              </w:rPr>
              <w:t>в каждой возрастной группе.</w:t>
            </w:r>
          </w:p>
          <w:p w:rsidR="00110205" w:rsidRPr="00A60033" w:rsidRDefault="00110205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10205" w:rsidRPr="00A60033" w:rsidRDefault="00110205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10205" w:rsidRPr="00A60033" w:rsidRDefault="00110205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205" w:rsidRPr="00A60033" w:rsidRDefault="00110205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педагоги</w:t>
            </w:r>
          </w:p>
        </w:tc>
      </w:tr>
      <w:tr w:rsidR="00A60033" w:rsidRPr="00A60033" w:rsidTr="00BD626D">
        <w:tc>
          <w:tcPr>
            <w:tcW w:w="709" w:type="dxa"/>
          </w:tcPr>
          <w:p w:rsidR="00A60033" w:rsidRPr="00A60033" w:rsidRDefault="00A60033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198" w:type="dxa"/>
            <w:gridSpan w:val="2"/>
          </w:tcPr>
          <w:p w:rsidR="00A60033" w:rsidRPr="00A60033" w:rsidRDefault="00A60033" w:rsidP="00A60033">
            <w:pPr>
              <w:pStyle w:val="Bodytext30"/>
              <w:shd w:val="clear" w:color="auto" w:fill="auto"/>
              <w:ind w:left="34" w:hanging="34"/>
              <w:rPr>
                <w:i w:val="0"/>
                <w:sz w:val="24"/>
                <w:szCs w:val="24"/>
              </w:rPr>
            </w:pPr>
            <w:r w:rsidRPr="00A60033">
              <w:rPr>
                <w:i w:val="0"/>
                <w:sz w:val="24"/>
                <w:szCs w:val="24"/>
              </w:rPr>
              <w:t>Продолжить работу  по воспитанию у дошкольников позитивного отношения к детскому саду, сверстникам, развитию навыков самообслуживания.</w:t>
            </w:r>
          </w:p>
          <w:p w:rsidR="00A60033" w:rsidRPr="00A60033" w:rsidRDefault="00A60033" w:rsidP="00110205">
            <w:pPr>
              <w:pStyle w:val="Bodytext20"/>
              <w:shd w:val="clear" w:color="auto" w:fill="auto"/>
              <w:spacing w:line="240" w:lineRule="auto"/>
              <w:ind w:right="-3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60033" w:rsidRPr="00A60033" w:rsidRDefault="00A60033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0033" w:rsidRPr="00A60033" w:rsidRDefault="00A60033" w:rsidP="00A60033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Pr="00A600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</w:t>
            </w:r>
          </w:p>
        </w:tc>
      </w:tr>
      <w:tr w:rsidR="00A24C28" w:rsidRPr="00A60033" w:rsidTr="0032229B">
        <w:tc>
          <w:tcPr>
            <w:tcW w:w="15735" w:type="dxa"/>
            <w:gridSpan w:val="5"/>
          </w:tcPr>
          <w:p w:rsidR="00A24C28" w:rsidRPr="00A60033" w:rsidRDefault="00A24C28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 w:rsidRPr="00A60033">
              <w:rPr>
                <w:rFonts w:ascii="Times New Roman" w:hAnsi="Times New Roman" w:cs="Times New Roman"/>
                <w:b/>
                <w:sz w:val="24"/>
                <w:szCs w:val="24"/>
              </w:rPr>
              <w:t>. Открытость и доступность информации о качестве образования</w:t>
            </w:r>
          </w:p>
        </w:tc>
      </w:tr>
      <w:tr w:rsidR="00A24C28" w:rsidRPr="00A60033" w:rsidTr="00BD626D">
        <w:tc>
          <w:tcPr>
            <w:tcW w:w="709" w:type="dxa"/>
          </w:tcPr>
          <w:p w:rsidR="00A24C28" w:rsidRPr="00A60033" w:rsidRDefault="00A24C28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8" w:type="dxa"/>
            <w:gridSpan w:val="2"/>
          </w:tcPr>
          <w:p w:rsidR="00A24C28" w:rsidRPr="00A60033" w:rsidRDefault="00A24C28" w:rsidP="00C37C62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активность воспитателей и специалистов в подготовке материалов в рамках своей компетенции для размещения на сайте МБОУ «ЦО №19», </w:t>
            </w:r>
            <w:proofErr w:type="spellStart"/>
            <w:r w:rsidR="00C37C62" w:rsidRPr="00A60033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онтакте</w:t>
            </w:r>
            <w:proofErr w:type="spellEnd"/>
            <w:r w:rsidRPr="00A600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37C62" w:rsidRPr="00A60033">
              <w:rPr>
                <w:rFonts w:ascii="Times New Roman" w:hAnsi="Times New Roman" w:cs="Times New Roman"/>
                <w:sz w:val="24"/>
                <w:szCs w:val="24"/>
              </w:rPr>
              <w:t>мессенджере</w:t>
            </w:r>
            <w:proofErr w:type="spellEnd"/>
            <w:r w:rsidR="00C37C62" w:rsidRPr="00A60033">
              <w:rPr>
                <w:rFonts w:ascii="Times New Roman" w:hAnsi="Times New Roman" w:cs="Times New Roman"/>
                <w:sz w:val="24"/>
                <w:szCs w:val="24"/>
              </w:rPr>
              <w:t xml:space="preserve"> МАХ</w:t>
            </w:r>
          </w:p>
        </w:tc>
        <w:tc>
          <w:tcPr>
            <w:tcW w:w="1843" w:type="dxa"/>
          </w:tcPr>
          <w:p w:rsidR="00A24C28" w:rsidRPr="00A60033" w:rsidRDefault="00A24C28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24C28" w:rsidRPr="00A60033" w:rsidRDefault="00A24C28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Методкабинет</w:t>
            </w:r>
          </w:p>
          <w:p w:rsidR="00A24C28" w:rsidRPr="00A60033" w:rsidRDefault="00A24C28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A24C28" w:rsidRPr="00A60033" w:rsidTr="00BD626D">
        <w:tc>
          <w:tcPr>
            <w:tcW w:w="709" w:type="dxa"/>
          </w:tcPr>
          <w:p w:rsidR="00A24C28" w:rsidRPr="00A60033" w:rsidRDefault="00A24C28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8" w:type="dxa"/>
            <w:gridSpan w:val="2"/>
          </w:tcPr>
          <w:p w:rsidR="00A24C28" w:rsidRPr="00A60033" w:rsidRDefault="00A24C28" w:rsidP="00C37C62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подборку материалов по качеству образования для размещения на сайте МБОУ «ЦО № 19», </w:t>
            </w:r>
            <w:r w:rsidR="00C37C62" w:rsidRPr="00A60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7C62" w:rsidRPr="00A60033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онтакте</w:t>
            </w:r>
            <w:proofErr w:type="spellEnd"/>
            <w:r w:rsidRPr="00A600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37C62" w:rsidRPr="00A60033">
              <w:rPr>
                <w:rFonts w:ascii="Times New Roman" w:hAnsi="Times New Roman" w:cs="Times New Roman"/>
                <w:sz w:val="24"/>
                <w:szCs w:val="24"/>
              </w:rPr>
              <w:t>мессенджере</w:t>
            </w:r>
            <w:proofErr w:type="spellEnd"/>
            <w:r w:rsidR="00C37C62" w:rsidRPr="00A60033">
              <w:rPr>
                <w:rFonts w:ascii="Times New Roman" w:hAnsi="Times New Roman" w:cs="Times New Roman"/>
                <w:sz w:val="24"/>
                <w:szCs w:val="24"/>
              </w:rPr>
              <w:t xml:space="preserve"> МАХ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4C28" w:rsidRPr="00A60033" w:rsidRDefault="00A24C28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24C28" w:rsidRPr="00A60033" w:rsidRDefault="00A24C28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24C28" w:rsidRPr="00A60033" w:rsidRDefault="00A24C28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Методкабинет</w:t>
            </w:r>
          </w:p>
        </w:tc>
      </w:tr>
      <w:tr w:rsidR="00A24C28" w:rsidRPr="00A60033" w:rsidTr="001D1B71">
        <w:tc>
          <w:tcPr>
            <w:tcW w:w="709" w:type="dxa"/>
          </w:tcPr>
          <w:p w:rsidR="00A24C28" w:rsidRPr="00A60033" w:rsidRDefault="00A24C28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8" w:type="dxa"/>
            <w:gridSpan w:val="2"/>
          </w:tcPr>
          <w:p w:rsidR="00A24C28" w:rsidRPr="00A60033" w:rsidRDefault="00A24C28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Обеспечить включение вопросов качества образования в повестку родительских собраний, педагогических советов, МО воспитателей</w:t>
            </w:r>
            <w:r w:rsidR="00C37C62" w:rsidRPr="00A60033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подразделения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24C28" w:rsidRPr="00A60033" w:rsidRDefault="00A24C28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</w:tcPr>
          <w:p w:rsidR="00A24C28" w:rsidRPr="00A60033" w:rsidRDefault="00A24C28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Методкабинет</w:t>
            </w:r>
          </w:p>
          <w:p w:rsidR="00A24C28" w:rsidRPr="00A60033" w:rsidRDefault="00A24C28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C28" w:rsidRPr="00A60033" w:rsidTr="001D1B71">
        <w:tc>
          <w:tcPr>
            <w:tcW w:w="709" w:type="dxa"/>
          </w:tcPr>
          <w:p w:rsidR="00A24C28" w:rsidRPr="00A60033" w:rsidRDefault="00A24C28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8" w:type="dxa"/>
            <w:gridSpan w:val="2"/>
          </w:tcPr>
          <w:p w:rsidR="00A24C28" w:rsidRPr="00A60033" w:rsidRDefault="00A24C28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Обеспечить информирование социума о результатах проведенной независимой оценки качества образования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24C28" w:rsidRPr="00A60033" w:rsidRDefault="00C37C62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85" w:type="dxa"/>
          </w:tcPr>
          <w:p w:rsidR="00A24C28" w:rsidRPr="00A60033" w:rsidRDefault="00A24C28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Методкабинет</w:t>
            </w:r>
          </w:p>
          <w:p w:rsidR="00A24C28" w:rsidRPr="00A60033" w:rsidRDefault="00A24C28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24C28" w:rsidRPr="00A60033" w:rsidTr="00D850AC">
        <w:tc>
          <w:tcPr>
            <w:tcW w:w="15735" w:type="dxa"/>
            <w:gridSpan w:val="5"/>
          </w:tcPr>
          <w:p w:rsidR="00A24C28" w:rsidRPr="00A60033" w:rsidRDefault="00A24C28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YI</w:t>
            </w:r>
            <w:r w:rsidRPr="00A60033">
              <w:rPr>
                <w:rFonts w:ascii="Times New Roman" w:hAnsi="Times New Roman" w:cs="Times New Roman"/>
                <w:b/>
                <w:sz w:val="24"/>
                <w:szCs w:val="24"/>
              </w:rPr>
              <w:t>. Безопасность жизнедеятельности участников образовательных отношений</w:t>
            </w:r>
          </w:p>
        </w:tc>
      </w:tr>
      <w:tr w:rsidR="00A24C28" w:rsidRPr="00A60033" w:rsidTr="0000774B">
        <w:tc>
          <w:tcPr>
            <w:tcW w:w="709" w:type="dxa"/>
          </w:tcPr>
          <w:p w:rsidR="00A24C28" w:rsidRPr="00A60033" w:rsidRDefault="00A24C28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8" w:type="dxa"/>
            <w:gridSpan w:val="2"/>
          </w:tcPr>
          <w:p w:rsidR="00A24C28" w:rsidRPr="00A60033" w:rsidRDefault="00A24C28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Обеспечить выполнение требований ОТ, ППБ, антитеррористической безопасности в соответствии с НПА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24C28" w:rsidRPr="00A60033" w:rsidRDefault="00A24C28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vMerge w:val="restart"/>
          </w:tcPr>
          <w:p w:rsidR="00A24C28" w:rsidRPr="00A60033" w:rsidRDefault="00A24C28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Весь коллектив</w:t>
            </w:r>
          </w:p>
        </w:tc>
      </w:tr>
      <w:tr w:rsidR="00A24C28" w:rsidRPr="00A60033" w:rsidTr="0000774B">
        <w:tc>
          <w:tcPr>
            <w:tcW w:w="709" w:type="dxa"/>
          </w:tcPr>
          <w:p w:rsidR="00A24C28" w:rsidRPr="00A60033" w:rsidRDefault="00A24C28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8" w:type="dxa"/>
            <w:gridSpan w:val="2"/>
          </w:tcPr>
          <w:p w:rsidR="00A24C28" w:rsidRPr="00A60033" w:rsidRDefault="00A24C28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Обеспечить выполнение НПА в части недопущения распространения ОРВИ, КИНЭ, гриппа и др.</w:t>
            </w:r>
          </w:p>
        </w:tc>
        <w:tc>
          <w:tcPr>
            <w:tcW w:w="1843" w:type="dxa"/>
            <w:vMerge/>
          </w:tcPr>
          <w:p w:rsidR="00A24C28" w:rsidRPr="00A60033" w:rsidRDefault="00A24C28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24C28" w:rsidRPr="00A60033" w:rsidRDefault="00A24C28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82" w:rsidRPr="00A60033" w:rsidTr="0000774B">
        <w:tc>
          <w:tcPr>
            <w:tcW w:w="709" w:type="dxa"/>
          </w:tcPr>
          <w:p w:rsidR="00951282" w:rsidRPr="00A60033" w:rsidRDefault="00951282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8" w:type="dxa"/>
            <w:gridSpan w:val="2"/>
          </w:tcPr>
          <w:p w:rsidR="00951282" w:rsidRPr="00A60033" w:rsidRDefault="00951282" w:rsidP="00A60033">
            <w:pPr>
              <w:pStyle w:val="Bodytext30"/>
              <w:shd w:val="clear" w:color="auto" w:fill="auto"/>
              <w:ind w:left="34" w:hanging="34"/>
              <w:rPr>
                <w:sz w:val="24"/>
                <w:szCs w:val="24"/>
              </w:rPr>
            </w:pPr>
            <w:r w:rsidRPr="00A60033">
              <w:rPr>
                <w:i w:val="0"/>
                <w:sz w:val="24"/>
                <w:szCs w:val="24"/>
              </w:rPr>
              <w:t>Продолжить работу по  освоению безопасных способов обращения с пред</w:t>
            </w:r>
            <w:r w:rsidR="00A60033">
              <w:rPr>
                <w:i w:val="0"/>
                <w:sz w:val="24"/>
                <w:szCs w:val="24"/>
              </w:rPr>
              <w:t>метами в быту и окружающем мире</w:t>
            </w:r>
          </w:p>
        </w:tc>
        <w:tc>
          <w:tcPr>
            <w:tcW w:w="1843" w:type="dxa"/>
          </w:tcPr>
          <w:p w:rsidR="00951282" w:rsidRPr="00A60033" w:rsidRDefault="00951282" w:rsidP="007A3E87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51282" w:rsidRPr="00A60033" w:rsidRDefault="00951282" w:rsidP="00A60033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3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gramStart"/>
            <w:r w:rsidRPr="00A600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A60033">
              <w:rPr>
                <w:rFonts w:ascii="Times New Roman" w:hAnsi="Times New Roman" w:cs="Times New Roman"/>
                <w:sz w:val="24"/>
                <w:szCs w:val="24"/>
              </w:rPr>
              <w:t xml:space="preserve">младших групп </w:t>
            </w:r>
          </w:p>
        </w:tc>
      </w:tr>
    </w:tbl>
    <w:p w:rsidR="00EB36B8" w:rsidRPr="00A60033" w:rsidRDefault="00EB36B8" w:rsidP="001D1B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28E0" w:rsidRDefault="00E128E0" w:rsidP="001D1B71">
      <w:pPr>
        <w:jc w:val="center"/>
        <w:rPr>
          <w:color w:val="222222"/>
          <w:sz w:val="16"/>
          <w:szCs w:val="16"/>
        </w:rPr>
      </w:pPr>
    </w:p>
    <w:p w:rsidR="00E128E0" w:rsidRPr="00E128E0" w:rsidRDefault="00E128E0" w:rsidP="001D1B71">
      <w:pPr>
        <w:jc w:val="center"/>
        <w:rPr>
          <w:rFonts w:cs="Times New Roman"/>
          <w:sz w:val="24"/>
          <w:szCs w:val="24"/>
        </w:rPr>
      </w:pPr>
    </w:p>
    <w:sectPr w:rsidR="00E128E0" w:rsidRPr="00E128E0" w:rsidSect="0081361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60D0"/>
    <w:multiLevelType w:val="multilevel"/>
    <w:tmpl w:val="0ED8DC2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Calibri" w:hAnsi="Times New Roman" w:cs="Times New Roman"/>
      </w:rPr>
    </w:lvl>
    <w:lvl w:ilvl="1">
      <w:start w:val="2"/>
      <w:numFmt w:val="decimal"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1">
    <w:nsid w:val="7A5A33A3"/>
    <w:multiLevelType w:val="multilevel"/>
    <w:tmpl w:val="556C7C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16A9"/>
    <w:rsid w:val="000067C9"/>
    <w:rsid w:val="00027FB1"/>
    <w:rsid w:val="000354D8"/>
    <w:rsid w:val="00070CD2"/>
    <w:rsid w:val="000A5435"/>
    <w:rsid w:val="000A643B"/>
    <w:rsid w:val="000B0679"/>
    <w:rsid w:val="000C2E71"/>
    <w:rsid w:val="000C7E6A"/>
    <w:rsid w:val="000E1FC2"/>
    <w:rsid w:val="0010413C"/>
    <w:rsid w:val="00110205"/>
    <w:rsid w:val="00113DBF"/>
    <w:rsid w:val="00131108"/>
    <w:rsid w:val="00132B9F"/>
    <w:rsid w:val="00135987"/>
    <w:rsid w:val="00146E0F"/>
    <w:rsid w:val="00150DA0"/>
    <w:rsid w:val="001834F2"/>
    <w:rsid w:val="001A4720"/>
    <w:rsid w:val="001B6B8B"/>
    <w:rsid w:val="001C5D0E"/>
    <w:rsid w:val="001D1B71"/>
    <w:rsid w:val="001E664B"/>
    <w:rsid w:val="00214846"/>
    <w:rsid w:val="00232521"/>
    <w:rsid w:val="00246A08"/>
    <w:rsid w:val="00250278"/>
    <w:rsid w:val="00250E1B"/>
    <w:rsid w:val="002D1545"/>
    <w:rsid w:val="00312A69"/>
    <w:rsid w:val="0032229B"/>
    <w:rsid w:val="00327B34"/>
    <w:rsid w:val="0035287A"/>
    <w:rsid w:val="00356DD9"/>
    <w:rsid w:val="003579D5"/>
    <w:rsid w:val="003633F0"/>
    <w:rsid w:val="003673EE"/>
    <w:rsid w:val="003B156F"/>
    <w:rsid w:val="003D3222"/>
    <w:rsid w:val="003E7DE8"/>
    <w:rsid w:val="004341FE"/>
    <w:rsid w:val="004711E3"/>
    <w:rsid w:val="00494600"/>
    <w:rsid w:val="004C7ED4"/>
    <w:rsid w:val="004F4DDE"/>
    <w:rsid w:val="0051676D"/>
    <w:rsid w:val="00521E43"/>
    <w:rsid w:val="00530204"/>
    <w:rsid w:val="00535299"/>
    <w:rsid w:val="00556917"/>
    <w:rsid w:val="00570D0D"/>
    <w:rsid w:val="00592050"/>
    <w:rsid w:val="005B77B0"/>
    <w:rsid w:val="005D6DB2"/>
    <w:rsid w:val="00604FA3"/>
    <w:rsid w:val="0063444C"/>
    <w:rsid w:val="006512BA"/>
    <w:rsid w:val="00677ED4"/>
    <w:rsid w:val="00696CB9"/>
    <w:rsid w:val="006A02E1"/>
    <w:rsid w:val="007143F7"/>
    <w:rsid w:val="00722078"/>
    <w:rsid w:val="00733DCB"/>
    <w:rsid w:val="00777B6D"/>
    <w:rsid w:val="007A2CE6"/>
    <w:rsid w:val="007A3E87"/>
    <w:rsid w:val="007D71D6"/>
    <w:rsid w:val="007F559A"/>
    <w:rsid w:val="00813614"/>
    <w:rsid w:val="008226AF"/>
    <w:rsid w:val="008412DA"/>
    <w:rsid w:val="008D77BC"/>
    <w:rsid w:val="008F761B"/>
    <w:rsid w:val="009047FF"/>
    <w:rsid w:val="00913869"/>
    <w:rsid w:val="00931361"/>
    <w:rsid w:val="0093638E"/>
    <w:rsid w:val="00951282"/>
    <w:rsid w:val="009517AC"/>
    <w:rsid w:val="00A0284E"/>
    <w:rsid w:val="00A24C28"/>
    <w:rsid w:val="00A4611A"/>
    <w:rsid w:val="00A47E48"/>
    <w:rsid w:val="00A60033"/>
    <w:rsid w:val="00A964D5"/>
    <w:rsid w:val="00AC1210"/>
    <w:rsid w:val="00AC16A9"/>
    <w:rsid w:val="00AE45F8"/>
    <w:rsid w:val="00B02FEB"/>
    <w:rsid w:val="00B117FE"/>
    <w:rsid w:val="00B84C23"/>
    <w:rsid w:val="00BA0A7E"/>
    <w:rsid w:val="00BB1601"/>
    <w:rsid w:val="00BD626D"/>
    <w:rsid w:val="00C049A0"/>
    <w:rsid w:val="00C36C79"/>
    <w:rsid w:val="00C37C62"/>
    <w:rsid w:val="00C40236"/>
    <w:rsid w:val="00CE253A"/>
    <w:rsid w:val="00D048ED"/>
    <w:rsid w:val="00D46870"/>
    <w:rsid w:val="00D95AA7"/>
    <w:rsid w:val="00DF6ADB"/>
    <w:rsid w:val="00E05D91"/>
    <w:rsid w:val="00E128E0"/>
    <w:rsid w:val="00E422DB"/>
    <w:rsid w:val="00EA047A"/>
    <w:rsid w:val="00EB36B8"/>
    <w:rsid w:val="00EE4062"/>
    <w:rsid w:val="00EE457D"/>
    <w:rsid w:val="00EE76D9"/>
    <w:rsid w:val="00F0709D"/>
    <w:rsid w:val="00F21182"/>
    <w:rsid w:val="00F22645"/>
    <w:rsid w:val="00F22681"/>
    <w:rsid w:val="00F8070C"/>
    <w:rsid w:val="00FA7F77"/>
    <w:rsid w:val="00FD072D"/>
    <w:rsid w:val="00FE18D8"/>
    <w:rsid w:val="00FF482F"/>
    <w:rsid w:val="00FF5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6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3673EE"/>
    <w:rPr>
      <w:rFonts w:ascii="Times New Roman" w:hAnsi="Times New Roman" w:cs="Times New Roman" w:hint="default"/>
      <w:b/>
      <w:bCs/>
    </w:rPr>
  </w:style>
  <w:style w:type="paragraph" w:styleId="a5">
    <w:name w:val="List Paragraph"/>
    <w:basedOn w:val="a"/>
    <w:uiPriority w:val="34"/>
    <w:qFormat/>
    <w:rsid w:val="00FA7F77"/>
    <w:pPr>
      <w:ind w:left="720"/>
      <w:contextualSpacing/>
    </w:pPr>
  </w:style>
  <w:style w:type="character" w:customStyle="1" w:styleId="Bodytext2">
    <w:name w:val="Body text (2)_"/>
    <w:basedOn w:val="a0"/>
    <w:link w:val="Bodytext20"/>
    <w:rsid w:val="00F2268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F22681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0B0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0679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rsid w:val="00EE76D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3">
    <w:name w:val="Body text (3)_"/>
    <w:basedOn w:val="a0"/>
    <w:link w:val="Bodytext30"/>
    <w:locked/>
    <w:rsid w:val="00951282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951282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949714-FAC6-4DBB-81F4-37DCDFAD2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3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85</cp:revision>
  <cp:lastPrinted>2024-01-26T08:35:00Z</cp:lastPrinted>
  <dcterms:created xsi:type="dcterms:W3CDTF">2018-02-12T09:04:00Z</dcterms:created>
  <dcterms:modified xsi:type="dcterms:W3CDTF">2026-01-19T07:54:00Z</dcterms:modified>
</cp:coreProperties>
</file>