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6251C5" w:rsidRPr="00184C05" w:rsidTr="004925C2">
        <w:trPr>
          <w:trHeight w:val="300"/>
          <w:tblCellSpacing w:w="0" w:type="dxa"/>
        </w:trPr>
        <w:tc>
          <w:tcPr>
            <w:tcW w:w="0" w:type="auto"/>
            <w:vAlign w:val="center"/>
          </w:tcPr>
          <w:p w:rsidR="00867B38" w:rsidRDefault="00867B38" w:rsidP="00F2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24"/>
                <w:u w:val="single"/>
              </w:rPr>
              <w:t xml:space="preserve">  </w:t>
            </w:r>
          </w:p>
          <w:p w:rsidR="00867B38" w:rsidRDefault="00867B38" w:rsidP="00867B3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76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МБОУ « ЦО №19»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867B38" w:rsidRPr="0093765F" w:rsidRDefault="00867B38" w:rsidP="00867B3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город Тула</w:t>
            </w:r>
          </w:p>
          <w:p w:rsidR="00867B38" w:rsidRPr="0093765F" w:rsidRDefault="00867B38" w:rsidP="00867B3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76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Подразделение начальная школа с дошкольными группами</w:t>
            </w:r>
          </w:p>
          <w:p w:rsidR="00867B38" w:rsidRPr="0093765F" w:rsidRDefault="00867B38" w:rsidP="00867B3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УЧИТЕЛЬ МУЗЫКИ</w:t>
            </w:r>
          </w:p>
          <w:p w:rsidR="00867B38" w:rsidRDefault="00867B38" w:rsidP="00867B38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24"/>
                <w:u w:val="single"/>
              </w:rPr>
            </w:pPr>
            <w:r w:rsidRPr="009376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Миронова Наталья Олеговна</w:t>
            </w:r>
          </w:p>
          <w:p w:rsidR="006251C5" w:rsidRPr="00F25A22" w:rsidRDefault="00867B38" w:rsidP="0086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24"/>
                <w:u w:val="single"/>
              </w:rPr>
              <w:t>Внеурочное</w:t>
            </w:r>
            <w:r w:rsidR="00F25A22" w:rsidRPr="00F25A22">
              <w:rPr>
                <w:rFonts w:ascii="Times New Roman" w:eastAsia="Times New Roman" w:hAnsi="Times New Roman" w:cs="Times New Roman"/>
                <w:sz w:val="40"/>
                <w:szCs w:val="24"/>
                <w:u w:val="single"/>
              </w:rPr>
              <w:t xml:space="preserve"> заняти</w:t>
            </w:r>
            <w:r w:rsidR="00F25A22">
              <w:rPr>
                <w:rFonts w:ascii="Times New Roman" w:eastAsia="Times New Roman" w:hAnsi="Times New Roman" w:cs="Times New Roman"/>
                <w:sz w:val="40"/>
                <w:szCs w:val="24"/>
                <w:u w:val="single"/>
              </w:rPr>
              <w:t>е в 1 классе</w:t>
            </w:r>
          </w:p>
        </w:tc>
      </w:tr>
      <w:tr w:rsidR="006251C5" w:rsidRPr="00184C05" w:rsidTr="004925C2">
        <w:trPr>
          <w:trHeight w:val="45"/>
          <w:tblCellSpacing w:w="0" w:type="dxa"/>
        </w:trPr>
        <w:tc>
          <w:tcPr>
            <w:tcW w:w="0" w:type="auto"/>
            <w:vAlign w:val="center"/>
          </w:tcPr>
          <w:p w:rsidR="006251C5" w:rsidRPr="00184C05" w:rsidRDefault="006251C5" w:rsidP="0062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</w:rPr>
            </w:pPr>
          </w:p>
        </w:tc>
      </w:tr>
    </w:tbl>
    <w:p w:rsidR="006251C5" w:rsidRPr="00184C05" w:rsidRDefault="006251C5" w:rsidP="00622EB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6251C5" w:rsidRPr="00184C05" w:rsidRDefault="006251C5" w:rsidP="00625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51C5" w:rsidRPr="00184C05" w:rsidRDefault="006251C5" w:rsidP="004925C2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184C0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"Детский альбом" П.И. Чайковского</w:t>
      </w:r>
    </w:p>
    <w:p w:rsidR="006251C5" w:rsidRPr="00184C05" w:rsidRDefault="00F25A22" w:rsidP="004925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Цель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B068C" w:rsidRPr="00184C05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proofErr w:type="gramEnd"/>
      <w:r w:rsidR="006B068C" w:rsidRPr="00184C0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B068C" w:rsidRPr="00184C05">
        <w:rPr>
          <w:rFonts w:ascii="Times New Roman" w:eastAsia="Times New Roman" w:hAnsi="Times New Roman" w:cs="Times New Roman"/>
          <w:sz w:val="28"/>
          <w:szCs w:val="28"/>
        </w:rPr>
        <w:t>Познакомить с фортепианным циклом П.И.Чайковского "Детский альбом"</w:t>
      </w:r>
    </w:p>
    <w:p w:rsidR="006251C5" w:rsidRPr="00184C05" w:rsidRDefault="006B068C" w:rsidP="004925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C0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Задачи: </w:t>
      </w:r>
    </w:p>
    <w:p w:rsidR="006251C5" w:rsidRPr="00184C05" w:rsidRDefault="006B068C" w:rsidP="004925C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C05">
        <w:rPr>
          <w:rFonts w:ascii="Times New Roman" w:eastAsia="Times New Roman" w:hAnsi="Times New Roman" w:cs="Times New Roman"/>
          <w:sz w:val="28"/>
          <w:szCs w:val="28"/>
        </w:rPr>
        <w:t>познакомить с историей создания "Детского альбома";</w:t>
      </w:r>
    </w:p>
    <w:p w:rsidR="006251C5" w:rsidRPr="00184C05" w:rsidRDefault="006B068C" w:rsidP="004925C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C05">
        <w:rPr>
          <w:rFonts w:ascii="Times New Roman" w:eastAsia="Times New Roman" w:hAnsi="Times New Roman" w:cs="Times New Roman"/>
          <w:sz w:val="28"/>
          <w:szCs w:val="28"/>
        </w:rPr>
        <w:t>прослушать ряд пьес из "Детского альбома";</w:t>
      </w:r>
    </w:p>
    <w:p w:rsidR="006251C5" w:rsidRPr="00184C05" w:rsidRDefault="006B068C" w:rsidP="004925C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C05">
        <w:rPr>
          <w:rFonts w:ascii="Times New Roman" w:eastAsia="Times New Roman" w:hAnsi="Times New Roman" w:cs="Times New Roman"/>
          <w:sz w:val="28"/>
          <w:szCs w:val="28"/>
        </w:rPr>
        <w:t>учиться анализировать услышанную музыку: уметь определять характер произведения, размышлять, что может выражать музыка;</w:t>
      </w:r>
    </w:p>
    <w:p w:rsidR="006251C5" w:rsidRPr="00184C05" w:rsidRDefault="006B068C" w:rsidP="004925C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C05">
        <w:rPr>
          <w:rFonts w:ascii="Times New Roman" w:eastAsia="Times New Roman" w:hAnsi="Times New Roman" w:cs="Times New Roman"/>
          <w:sz w:val="28"/>
          <w:szCs w:val="28"/>
        </w:rPr>
        <w:t>развивать образное мышление, представлять, что может изображать музыка, (что бы я нарисовал, если бы был художником, слушая музыку);</w:t>
      </w:r>
    </w:p>
    <w:p w:rsidR="006251C5" w:rsidRDefault="006B068C" w:rsidP="004925C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C05">
        <w:rPr>
          <w:rFonts w:ascii="Times New Roman" w:eastAsia="Times New Roman" w:hAnsi="Times New Roman" w:cs="Times New Roman"/>
          <w:sz w:val="28"/>
          <w:szCs w:val="28"/>
        </w:rPr>
        <w:t xml:space="preserve">прививать любовь к прекрасному, к замечательной русской музыке. </w:t>
      </w:r>
    </w:p>
    <w:p w:rsidR="00184C05" w:rsidRPr="00184C05" w:rsidRDefault="00222EC9" w:rsidP="004925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EC9">
        <w:rPr>
          <w:rFonts w:ascii="Times New Roman" w:eastAsia="Times New Roman" w:hAnsi="Times New Roman" w:cs="Times New Roman"/>
          <w:b/>
          <w:sz w:val="28"/>
          <w:szCs w:val="28"/>
        </w:rPr>
        <w:t>Оборудование:</w:t>
      </w:r>
      <w:r w:rsidR="00F25A22">
        <w:rPr>
          <w:rFonts w:ascii="Times New Roman" w:eastAsia="Times New Roman" w:hAnsi="Times New Roman" w:cs="Times New Roman"/>
          <w:sz w:val="28"/>
          <w:szCs w:val="28"/>
        </w:rPr>
        <w:t xml:space="preserve">  фортепьяно, проигрыватель мр3.</w:t>
      </w:r>
    </w:p>
    <w:p w:rsidR="006251C5" w:rsidRPr="00184C05" w:rsidRDefault="006B068C" w:rsidP="004925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C05">
        <w:rPr>
          <w:rFonts w:ascii="Times New Roman" w:eastAsia="Times New Roman" w:hAnsi="Times New Roman" w:cs="Times New Roman"/>
          <w:sz w:val="28"/>
          <w:szCs w:val="28"/>
        </w:rPr>
        <w:t xml:space="preserve">- Сегодня на уроке мы продолжаем знакомиться с творчеством гениального русского композитора Петра Ильича Чайковского. </w:t>
      </w:r>
    </w:p>
    <w:p w:rsidR="006251C5" w:rsidRPr="00184C05" w:rsidRDefault="006B068C" w:rsidP="004925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C05">
        <w:rPr>
          <w:rFonts w:ascii="Times New Roman" w:eastAsia="Times New Roman" w:hAnsi="Times New Roman" w:cs="Times New Roman"/>
          <w:sz w:val="28"/>
          <w:szCs w:val="28"/>
        </w:rPr>
        <w:t xml:space="preserve">П.И. Чайковский был первым русским композитором, создавшим для детей альбом фортепианных пьес. </w:t>
      </w:r>
    </w:p>
    <w:p w:rsidR="006251C5" w:rsidRPr="00184C05" w:rsidRDefault="006B068C" w:rsidP="004925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C05">
        <w:rPr>
          <w:rFonts w:ascii="Times New Roman" w:eastAsia="Times New Roman" w:hAnsi="Times New Roman" w:cs="Times New Roman"/>
          <w:sz w:val="28"/>
          <w:szCs w:val="28"/>
        </w:rPr>
        <w:t xml:space="preserve">Весной 1878 года П.И. Чайковский вернулся на родину из-за границы и приехал погостить на Украину, в семью своей сестры Александры Ильиничны Давыдовой. В свободное время П.И. любил возиться со своими маленькими племянниками. У Александры Ильиничны было семеро детей, и Чайковский без устали придумывал для них праздники с кострами, фейерверками и, конечно, танцами, где он сам аккомпанировал на рояле. </w:t>
      </w:r>
    </w:p>
    <w:p w:rsidR="006251C5" w:rsidRPr="00184C05" w:rsidRDefault="006B068C" w:rsidP="004925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C05">
        <w:rPr>
          <w:rFonts w:ascii="Times New Roman" w:eastAsia="Times New Roman" w:hAnsi="Times New Roman" w:cs="Times New Roman"/>
          <w:sz w:val="28"/>
          <w:szCs w:val="28"/>
        </w:rPr>
        <w:t xml:space="preserve">Его маленький племянник в отведённые для занятий часы с трудом осваивал премудрости игры на фортепиано. Сидя на веранде за чаем, Пётр Ильич слышал, как в соседней комнате терзает гаммы и этюды незадачливый </w:t>
      </w:r>
      <w:r w:rsidRPr="00184C05">
        <w:rPr>
          <w:rFonts w:ascii="Times New Roman" w:eastAsia="Times New Roman" w:hAnsi="Times New Roman" w:cs="Times New Roman"/>
          <w:sz w:val="28"/>
          <w:szCs w:val="28"/>
        </w:rPr>
        <w:lastRenderedPageBreak/>
        <w:t>"пианист". Ему стало жалко малыша, и он решил написать цикл лёгких фортепианных пьес, разнообразных по характеру, с оглядкой на трудности начинающего, пьес лёгких, запоминающихся, с интересными названиями. Здесь встречаются картины природы и названия детских игр. Сказочные персонажи и танцевальные мелодии.</w:t>
      </w:r>
    </w:p>
    <w:p w:rsidR="006251C5" w:rsidRPr="00184C05" w:rsidRDefault="006B068C" w:rsidP="004925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C05">
        <w:rPr>
          <w:rFonts w:ascii="Times New Roman" w:eastAsia="Times New Roman" w:hAnsi="Times New Roman" w:cs="Times New Roman"/>
          <w:sz w:val="28"/>
          <w:szCs w:val="28"/>
        </w:rPr>
        <w:t xml:space="preserve">"Детский альбом" - это24 лёгкие пьесы для фортепиано. На титульном листе первого издания: "Посвящается Володе Давыдову. Детский альбом. Сборник лёгких пьес для детей". </w:t>
      </w:r>
    </w:p>
    <w:p w:rsidR="006251C5" w:rsidRPr="00184C05" w:rsidRDefault="006B068C" w:rsidP="004925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C05">
        <w:rPr>
          <w:rFonts w:ascii="Times New Roman" w:eastAsia="Times New Roman" w:hAnsi="Times New Roman" w:cs="Times New Roman"/>
          <w:sz w:val="28"/>
          <w:szCs w:val="28"/>
        </w:rPr>
        <w:t xml:space="preserve">Открываем альбом. На первом листе написано: "Зимнее утро". Сам Пётр Ильич родился в маленьком городке. Мне кажется, что и в "Зимнем утре" он изобразил своё детское впечатление. Будто малыш выглянул в окно и увидел засыпанную снегом улицу и замёрзшие окошки в доме напротив. Представьте себе, что вы подышали на замёрзшее стекло, оно подтаяло, и в эту маленькую проталинку мы смотрим, что делается за окном. Закройте глаза и послушайте пьесу "Зимнее утро". Интересно, что каждый из вас увидит, благодаря музыке? </w:t>
      </w:r>
    </w:p>
    <w:p w:rsidR="006251C5" w:rsidRPr="00184C05" w:rsidRDefault="006B068C" w:rsidP="004925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C05">
        <w:rPr>
          <w:rFonts w:ascii="Times New Roman" w:eastAsia="Times New Roman" w:hAnsi="Times New Roman" w:cs="Times New Roman"/>
          <w:i/>
          <w:iCs/>
          <w:sz w:val="28"/>
          <w:szCs w:val="28"/>
        </w:rPr>
        <w:t>Звучит пьеса "Зимнее утро"</w:t>
      </w:r>
    </w:p>
    <w:p w:rsidR="006251C5" w:rsidRPr="00184C05" w:rsidRDefault="006B068C" w:rsidP="004925C2">
      <w:pPr>
        <w:spacing w:before="100" w:beforeAutospacing="1" w:after="100" w:afterAutospacing="1" w:line="240" w:lineRule="auto"/>
        <w:ind w:lef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C05">
        <w:rPr>
          <w:rFonts w:ascii="Times New Roman" w:eastAsia="Times New Roman" w:hAnsi="Times New Roman" w:cs="Times New Roman"/>
          <w:sz w:val="28"/>
          <w:szCs w:val="28"/>
        </w:rPr>
        <w:t>- Что вы представили, слушая музыку?</w:t>
      </w:r>
    </w:p>
    <w:p w:rsidR="002E5D94" w:rsidRPr="00184C05" w:rsidRDefault="006B068C" w:rsidP="004925C2">
      <w:pPr>
        <w:spacing w:before="100" w:beforeAutospacing="1" w:after="100" w:afterAutospacing="1" w:line="240" w:lineRule="auto"/>
        <w:ind w:lef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C05">
        <w:rPr>
          <w:rFonts w:ascii="Times New Roman" w:eastAsia="Times New Roman" w:hAnsi="Times New Roman" w:cs="Times New Roman"/>
          <w:sz w:val="28"/>
          <w:szCs w:val="28"/>
        </w:rPr>
        <w:t>Но, наверное, мы больше любим наблюдать за природой весной, когда все оживает, и воздух звенит от птичьих трелей. Об этом нам расскажет пьеса «Песня жаворонка» Звуки ее мелодии передают щебет этой весенней птички</w:t>
      </w:r>
      <w:r w:rsidRPr="00184C05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 w:rsidRPr="00184C05">
        <w:rPr>
          <w:rFonts w:ascii="Times New Roman" w:eastAsia="Times New Roman" w:hAnsi="Times New Roman" w:cs="Times New Roman"/>
          <w:sz w:val="28"/>
          <w:szCs w:val="28"/>
        </w:rPr>
        <w:t>Послушайте, ребята, как мелодия меняется, становится то , то ниже, словно звонкий жаворонок то поднимается ввысь, то вновь опускается к земле.</w:t>
      </w:r>
    </w:p>
    <w:p w:rsidR="006251C5" w:rsidRPr="00184C05" w:rsidRDefault="006B068C" w:rsidP="004925C2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84C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Мне нравится, как композитор передаёт в музыке детские игры - девочек и мальчиков. В играх девочек, конечно, присутствуют куклы. Одна кукла заболела, пьеса так и называется "Болезнь куклы". </w:t>
      </w:r>
    </w:p>
    <w:p w:rsidR="006251C5" w:rsidRPr="00184C05" w:rsidRDefault="006B068C" w:rsidP="004925C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C05">
        <w:rPr>
          <w:rFonts w:ascii="Times New Roman" w:eastAsia="Times New Roman" w:hAnsi="Times New Roman" w:cs="Times New Roman"/>
          <w:sz w:val="28"/>
          <w:szCs w:val="28"/>
        </w:rPr>
        <w:t>Послушайте, что выражает эта музыка, какие чувства, настроения?</w:t>
      </w:r>
    </w:p>
    <w:p w:rsidR="006251C5" w:rsidRPr="00622EB1" w:rsidRDefault="006B068C" w:rsidP="004925C2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22EB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Звучат пьесы "Болезнь куклы", «Похороны куклы» </w:t>
      </w:r>
    </w:p>
    <w:p w:rsidR="006251C5" w:rsidRPr="00184C05" w:rsidRDefault="006B068C" w:rsidP="004925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C05">
        <w:rPr>
          <w:rFonts w:ascii="Times New Roman" w:eastAsia="Times New Roman" w:hAnsi="Times New Roman" w:cs="Times New Roman"/>
          <w:sz w:val="28"/>
          <w:szCs w:val="28"/>
        </w:rPr>
        <w:t>- Что композитор хотел выразить этой музыкой?</w:t>
      </w:r>
    </w:p>
    <w:p w:rsidR="006251C5" w:rsidRPr="00184C05" w:rsidRDefault="006B068C" w:rsidP="004925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C05">
        <w:rPr>
          <w:rFonts w:ascii="Times New Roman" w:eastAsia="Times New Roman" w:hAnsi="Times New Roman" w:cs="Times New Roman"/>
          <w:sz w:val="28"/>
          <w:szCs w:val="28"/>
        </w:rPr>
        <w:t>Кажется, что композитор рассказывает о девочке, которую очень жалко. У девочки заболела любимая кукла. Музыка рисует, как капают слёзы девочки, которая горюет над её кроваткой. И как кукла тяжело вздыхает. Но мне больше нравится пьеса «Новая кукла». Мелодия в ней словно сверкает от счастья, передавая радость и восторг.</w:t>
      </w:r>
    </w:p>
    <w:p w:rsidR="0054411E" w:rsidRPr="00184C05" w:rsidRDefault="006B068C" w:rsidP="004925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C0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П.И.Чайковский писал пьесы не только для девочек, но и для мальчиков. Пьесы, которых говорится об этих играх, называются «Игра в лошадки» </w:t>
      </w:r>
    </w:p>
    <w:p w:rsidR="006251C5" w:rsidRPr="00184C05" w:rsidRDefault="006B068C" w:rsidP="004925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C05">
        <w:rPr>
          <w:rFonts w:ascii="Times New Roman" w:eastAsia="Times New Roman" w:hAnsi="Times New Roman" w:cs="Times New Roman"/>
          <w:sz w:val="28"/>
          <w:szCs w:val="28"/>
        </w:rPr>
        <w:t xml:space="preserve"> Мальчики любят играть в солдатиков. Вот отчеканивает шаг в забавном марше игрушечное войско. А что означает слово "марш"? Слово марш означает шествие. Под музыку людям шагать удобнее. Ритм музыки очень хороший дирижёр. Сами звуки могут командовать движением. На все случаи жизни есть марши. Музыка - марш - это не только аккомпанемент вашим шагам, но и портрет шагающих.</w:t>
      </w:r>
    </w:p>
    <w:p w:rsidR="006251C5" w:rsidRPr="00184C05" w:rsidRDefault="006B068C" w:rsidP="004925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C05">
        <w:rPr>
          <w:rFonts w:ascii="Times New Roman" w:eastAsia="Times New Roman" w:hAnsi="Times New Roman" w:cs="Times New Roman"/>
          <w:sz w:val="28"/>
          <w:szCs w:val="28"/>
        </w:rPr>
        <w:t>Послушайте следующую пьесу и подумайте, кого эта музыка может охарактеризовать, какая она по характеру, кому эту музыку мог посвятить Пётр Ильич?</w:t>
      </w:r>
    </w:p>
    <w:p w:rsidR="006251C5" w:rsidRPr="00184C05" w:rsidRDefault="006B068C" w:rsidP="004925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C0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Звучит пьеса "Мама" </w:t>
      </w:r>
    </w:p>
    <w:p w:rsidR="006251C5" w:rsidRPr="00184C05" w:rsidRDefault="006B068C" w:rsidP="004925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C05">
        <w:rPr>
          <w:rFonts w:ascii="Times New Roman" w:eastAsia="Times New Roman" w:hAnsi="Times New Roman" w:cs="Times New Roman"/>
          <w:sz w:val="28"/>
          <w:szCs w:val="28"/>
        </w:rPr>
        <w:t>- Какие интонации слышатся в музыке?</w:t>
      </w:r>
    </w:p>
    <w:p w:rsidR="006251C5" w:rsidRPr="00184C05" w:rsidRDefault="006B068C" w:rsidP="004925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C05">
        <w:rPr>
          <w:rFonts w:ascii="Times New Roman" w:eastAsia="Times New Roman" w:hAnsi="Times New Roman" w:cs="Times New Roman"/>
          <w:i/>
          <w:iCs/>
          <w:sz w:val="28"/>
          <w:szCs w:val="28"/>
        </w:rPr>
        <w:t>(нежные, ласковые, певучие, они будто успокаивают, объясняют что-то)</w:t>
      </w:r>
    </w:p>
    <w:p w:rsidR="006251C5" w:rsidRPr="00184C05" w:rsidRDefault="006B068C" w:rsidP="004925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C05">
        <w:rPr>
          <w:rFonts w:ascii="Times New Roman" w:eastAsia="Times New Roman" w:hAnsi="Times New Roman" w:cs="Times New Roman"/>
          <w:sz w:val="28"/>
          <w:szCs w:val="28"/>
        </w:rPr>
        <w:t xml:space="preserve">Наверное, такими были воспоминания самого Петра Ильича: недаром всю жизнь он помнил чудесные глаза своей мамы, её плавные, полные достоинства движения, глубокий грудной голос, который проникал в душу. </w:t>
      </w:r>
    </w:p>
    <w:p w:rsidR="00F11AFC" w:rsidRPr="00184C05" w:rsidRDefault="006B068C" w:rsidP="004925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C05">
        <w:rPr>
          <w:rFonts w:ascii="Times New Roman" w:eastAsia="Times New Roman" w:hAnsi="Times New Roman" w:cs="Times New Roman"/>
          <w:sz w:val="28"/>
          <w:szCs w:val="28"/>
        </w:rPr>
        <w:t xml:space="preserve">Находясь в Италии Чайковский часто видел шарманщиков. Вечерами под окна дома, в котором он жил, уличный певец с маленькой дочкой. Песня девочки стала главной темой пьесы «Шарманщик поет» </w:t>
      </w:r>
    </w:p>
    <w:p w:rsidR="006251C5" w:rsidRPr="00184C05" w:rsidRDefault="006B068C" w:rsidP="004925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C05">
        <w:rPr>
          <w:rFonts w:ascii="Times New Roman" w:eastAsia="Times New Roman" w:hAnsi="Times New Roman" w:cs="Times New Roman"/>
          <w:sz w:val="28"/>
          <w:szCs w:val="28"/>
        </w:rPr>
        <w:t xml:space="preserve">"Неаполитанская песенка" - одна из самых знаменитых мелодий. Сам Пётр Ильич тоже любил эту музыку, и на её основе он впоследствии создал знаменитый "Неаполитанский танец" к балету "Лебединое озеро". В воображении встаёт картинка весёлого итальянского карнавала - его не раз наблюдал Чайковский, бывая в Италии. </w:t>
      </w:r>
    </w:p>
    <w:p w:rsidR="006251C5" w:rsidRPr="00184C05" w:rsidRDefault="006B068C" w:rsidP="004925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184C0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Звучит "Неаполитанская песенка" </w:t>
      </w:r>
    </w:p>
    <w:p w:rsidR="00F11AFC" w:rsidRPr="00184C05" w:rsidRDefault="006B068C" w:rsidP="004925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C05">
        <w:rPr>
          <w:rFonts w:ascii="Times New Roman" w:eastAsia="Times New Roman" w:hAnsi="Times New Roman" w:cs="Times New Roman"/>
          <w:iCs/>
          <w:sz w:val="28"/>
          <w:szCs w:val="28"/>
        </w:rPr>
        <w:t xml:space="preserve">Для «Детского альбома» Чайковский написал несколько танцевальных пьес. Одна из них это «Вальс» </w:t>
      </w:r>
    </w:p>
    <w:p w:rsidR="006251C5" w:rsidRPr="00184C05" w:rsidRDefault="006B068C" w:rsidP="004925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C05">
        <w:rPr>
          <w:rFonts w:ascii="Times New Roman" w:eastAsia="Times New Roman" w:hAnsi="Times New Roman" w:cs="Times New Roman"/>
          <w:sz w:val="28"/>
          <w:szCs w:val="28"/>
        </w:rPr>
        <w:t>Жаль закрывать последнюю страничку "Детского альбома". Жалко расставаться с чудесным поэтическим миром, в который погружает нас музыка великого композитора. И с гордостью думаешь о тех ребятах, которые исполняют пьесы и делают жизнь музыки П.И.Чайковского вечной.</w:t>
      </w:r>
    </w:p>
    <w:p w:rsidR="006251C5" w:rsidRPr="00184C05" w:rsidRDefault="006B068C" w:rsidP="004925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C0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Итог урока: </w:t>
      </w:r>
    </w:p>
    <w:p w:rsidR="006251C5" w:rsidRPr="00184C05" w:rsidRDefault="006B068C" w:rsidP="004925C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C05">
        <w:rPr>
          <w:rFonts w:ascii="Times New Roman" w:eastAsia="Times New Roman" w:hAnsi="Times New Roman" w:cs="Times New Roman"/>
          <w:sz w:val="28"/>
          <w:szCs w:val="28"/>
        </w:rPr>
        <w:lastRenderedPageBreak/>
        <w:t>Как называется сборник, в который вошли пьесы для детей?</w:t>
      </w:r>
    </w:p>
    <w:p w:rsidR="006251C5" w:rsidRPr="00184C05" w:rsidRDefault="006B068C" w:rsidP="004925C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C05">
        <w:rPr>
          <w:rFonts w:ascii="Times New Roman" w:eastAsia="Times New Roman" w:hAnsi="Times New Roman" w:cs="Times New Roman"/>
          <w:sz w:val="28"/>
          <w:szCs w:val="28"/>
        </w:rPr>
        <w:t>Кому посвятил Пётр Ильич "Детский альбом"?</w:t>
      </w:r>
    </w:p>
    <w:p w:rsidR="006251C5" w:rsidRPr="00184C05" w:rsidRDefault="006B068C" w:rsidP="004925C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C05">
        <w:rPr>
          <w:rFonts w:ascii="Times New Roman" w:eastAsia="Times New Roman" w:hAnsi="Times New Roman" w:cs="Times New Roman"/>
          <w:sz w:val="28"/>
          <w:szCs w:val="28"/>
        </w:rPr>
        <w:t>Сколько пьес входит в "Детский альбом"?</w:t>
      </w:r>
    </w:p>
    <w:p w:rsidR="006251C5" w:rsidRPr="00184C05" w:rsidRDefault="006B068C" w:rsidP="004925C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C05">
        <w:rPr>
          <w:rFonts w:ascii="Times New Roman" w:eastAsia="Times New Roman" w:hAnsi="Times New Roman" w:cs="Times New Roman"/>
          <w:sz w:val="28"/>
          <w:szCs w:val="28"/>
        </w:rPr>
        <w:t>Какая пьеса, из услышанных на уроке, больше всего понравилась?</w:t>
      </w:r>
    </w:p>
    <w:p w:rsidR="00045D11" w:rsidRPr="00184C05" w:rsidRDefault="006B068C" w:rsidP="004925C2">
      <w:pPr>
        <w:spacing w:before="100" w:beforeAutospacing="1" w:after="100" w:afterAutospacing="1" w:line="240" w:lineRule="auto"/>
        <w:ind w:left="-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C05">
        <w:rPr>
          <w:rFonts w:ascii="Times New Roman" w:eastAsia="Times New Roman" w:hAnsi="Times New Roman" w:cs="Times New Roman"/>
          <w:b/>
          <w:bCs/>
          <w:sz w:val="28"/>
          <w:szCs w:val="28"/>
        </w:rPr>
        <w:t>Домашнее задание:</w:t>
      </w:r>
      <w:r w:rsidRPr="00184C05">
        <w:rPr>
          <w:rFonts w:ascii="Times New Roman" w:eastAsia="Times New Roman" w:hAnsi="Times New Roman" w:cs="Times New Roman"/>
          <w:sz w:val="28"/>
          <w:szCs w:val="28"/>
        </w:rPr>
        <w:t xml:space="preserve"> нарисовать рисунок к понравившейся пьесе.</w:t>
      </w:r>
      <w:r w:rsidR="00045D11" w:rsidRPr="00184C05">
        <w:rPr>
          <w:rFonts w:ascii="Times New Roman" w:eastAsia="Times New Roman" w:hAnsi="Times New Roman" w:cs="Times New Roman"/>
          <w:sz w:val="28"/>
          <w:szCs w:val="28"/>
        </w:rPr>
        <w:br w:type="textWrapping" w:clear="all"/>
      </w:r>
    </w:p>
    <w:p w:rsidR="006251C5" w:rsidRPr="00184C05" w:rsidRDefault="006251C5" w:rsidP="006251C5">
      <w:bookmarkStart w:id="0" w:name="_GoBack"/>
      <w:bookmarkEnd w:id="0"/>
    </w:p>
    <w:sectPr w:rsidR="006251C5" w:rsidRPr="00184C05" w:rsidSect="002D5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74216"/>
    <w:multiLevelType w:val="multilevel"/>
    <w:tmpl w:val="23224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C86196"/>
    <w:multiLevelType w:val="multilevel"/>
    <w:tmpl w:val="137A8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B75F19"/>
    <w:multiLevelType w:val="multilevel"/>
    <w:tmpl w:val="0FFA6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BC480C"/>
    <w:multiLevelType w:val="multilevel"/>
    <w:tmpl w:val="606A5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D53EBB"/>
    <w:multiLevelType w:val="multilevel"/>
    <w:tmpl w:val="BAA4D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A75402C"/>
    <w:multiLevelType w:val="multilevel"/>
    <w:tmpl w:val="D55E1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2D3BCC"/>
    <w:multiLevelType w:val="multilevel"/>
    <w:tmpl w:val="7382A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5978E4"/>
    <w:multiLevelType w:val="multilevel"/>
    <w:tmpl w:val="3E34B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592B8F"/>
    <w:multiLevelType w:val="multilevel"/>
    <w:tmpl w:val="A7D63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6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51C5"/>
    <w:rsid w:val="00045D11"/>
    <w:rsid w:val="00065C7C"/>
    <w:rsid w:val="000824ED"/>
    <w:rsid w:val="000B1383"/>
    <w:rsid w:val="00184C05"/>
    <w:rsid w:val="00222EC9"/>
    <w:rsid w:val="00280322"/>
    <w:rsid w:val="002D5FC2"/>
    <w:rsid w:val="002E5D94"/>
    <w:rsid w:val="004925C2"/>
    <w:rsid w:val="0054411E"/>
    <w:rsid w:val="00544888"/>
    <w:rsid w:val="00607FCA"/>
    <w:rsid w:val="00622EB1"/>
    <w:rsid w:val="006251C5"/>
    <w:rsid w:val="00695D87"/>
    <w:rsid w:val="006B068C"/>
    <w:rsid w:val="007E7CC5"/>
    <w:rsid w:val="0081095C"/>
    <w:rsid w:val="00867B38"/>
    <w:rsid w:val="008F4F26"/>
    <w:rsid w:val="009B08E4"/>
    <w:rsid w:val="00A71B5F"/>
    <w:rsid w:val="00AA59FC"/>
    <w:rsid w:val="00AD28B4"/>
    <w:rsid w:val="00B00F4A"/>
    <w:rsid w:val="00F11AFC"/>
    <w:rsid w:val="00F24244"/>
    <w:rsid w:val="00F25A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FC2"/>
  </w:style>
  <w:style w:type="paragraph" w:styleId="1">
    <w:name w:val="heading 1"/>
    <w:basedOn w:val="a"/>
    <w:link w:val="10"/>
    <w:uiPriority w:val="9"/>
    <w:qFormat/>
    <w:rsid w:val="006251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251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251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51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251C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6251C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unhideWhenUsed/>
    <w:rsid w:val="006251C5"/>
    <w:rPr>
      <w:color w:val="0000FF"/>
      <w:u w:val="single"/>
    </w:rPr>
  </w:style>
  <w:style w:type="character" w:customStyle="1" w:styleId="pt6">
    <w:name w:val="pt6"/>
    <w:basedOn w:val="a0"/>
    <w:rsid w:val="006251C5"/>
  </w:style>
  <w:style w:type="paragraph" w:styleId="a4">
    <w:name w:val="Normal (Web)"/>
    <w:basedOn w:val="a"/>
    <w:uiPriority w:val="99"/>
    <w:unhideWhenUsed/>
    <w:rsid w:val="00625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6251C5"/>
    <w:rPr>
      <w:i/>
      <w:iCs/>
    </w:rPr>
  </w:style>
  <w:style w:type="character" w:styleId="a6">
    <w:name w:val="Strong"/>
    <w:basedOn w:val="a0"/>
    <w:uiPriority w:val="22"/>
    <w:qFormat/>
    <w:rsid w:val="006251C5"/>
    <w:rPr>
      <w:b/>
      <w:bCs/>
    </w:rPr>
  </w:style>
  <w:style w:type="character" w:customStyle="1" w:styleId="galleria-current">
    <w:name w:val="galleria-current"/>
    <w:basedOn w:val="a0"/>
    <w:rsid w:val="006251C5"/>
  </w:style>
  <w:style w:type="character" w:customStyle="1" w:styleId="galleria-total">
    <w:name w:val="galleria-total"/>
    <w:basedOn w:val="a0"/>
    <w:rsid w:val="006251C5"/>
  </w:style>
  <w:style w:type="character" w:styleId="HTML">
    <w:name w:val="HTML Acronym"/>
    <w:basedOn w:val="a0"/>
    <w:uiPriority w:val="99"/>
    <w:semiHidden/>
    <w:unhideWhenUsed/>
    <w:rsid w:val="006251C5"/>
  </w:style>
  <w:style w:type="paragraph" w:styleId="a7">
    <w:name w:val="Balloon Text"/>
    <w:basedOn w:val="a"/>
    <w:link w:val="a8"/>
    <w:uiPriority w:val="99"/>
    <w:semiHidden/>
    <w:unhideWhenUsed/>
    <w:rsid w:val="00625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51C5"/>
    <w:rPr>
      <w:rFonts w:ascii="Tahoma" w:hAnsi="Tahoma" w:cs="Tahoma"/>
      <w:sz w:val="16"/>
      <w:szCs w:val="16"/>
    </w:rPr>
  </w:style>
  <w:style w:type="paragraph" w:styleId="a9">
    <w:name w:val="Document Map"/>
    <w:basedOn w:val="a"/>
    <w:link w:val="aa"/>
    <w:uiPriority w:val="99"/>
    <w:semiHidden/>
    <w:unhideWhenUsed/>
    <w:rsid w:val="000B1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0B13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3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0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8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3709">
          <w:marLeft w:val="0"/>
          <w:marRight w:val="0"/>
          <w:marTop w:val="153"/>
          <w:marBottom w:val="1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9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37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0846A-6B9B-44B5-BEE2-AEC6097CA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5784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User</cp:lastModifiedBy>
  <cp:revision>15</cp:revision>
  <cp:lastPrinted>2012-10-09T12:41:00Z</cp:lastPrinted>
  <dcterms:created xsi:type="dcterms:W3CDTF">2011-04-03T12:36:00Z</dcterms:created>
  <dcterms:modified xsi:type="dcterms:W3CDTF">2016-10-19T13:16:00Z</dcterms:modified>
</cp:coreProperties>
</file>